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F1" w:rsidRDefault="00D17EF1">
      <w:pPr>
        <w:rPr>
          <w:rFonts w:hint="eastAsia"/>
        </w:rPr>
      </w:pPr>
    </w:p>
    <w:p w:rsidR="006940CC" w:rsidRPr="00D91FAC" w:rsidRDefault="00154D5C" w:rsidP="006940CC">
      <w:pPr>
        <w:spacing w:after="20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154D5C">
        <w:rPr>
          <w:rFonts w:asciiTheme="minorHAnsi" w:hAnsiTheme="minorHAnsi" w:cstheme="minorHAnsi"/>
          <w:noProof/>
          <w:sz w:val="22"/>
          <w:szCs w:val="22"/>
        </w:rPr>
        <w:pict>
          <v:roundrect id="Prostokąt: zaokrąglone rogi 1" o:spid="_x0000_s2050" style="position:absolute;left:0;text-align:left;margin-left:10.4pt;margin-top:8.65pt;width:161.7pt;height:81.9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" filled="f" strokeweight=".25pt">
            <v:textbox inset="1pt,1pt,1pt,1pt">
              <w:txbxContent>
                <w:p w:rsidR="00E87F5F" w:rsidRDefault="00E87F5F" w:rsidP="006940CC">
                  <w:pPr>
                    <w:rPr>
                      <w:rFonts w:hint="eastAsia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E87F5F" w:rsidRDefault="00E87F5F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E87F5F" w:rsidRDefault="00E87F5F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E87F5F" w:rsidRDefault="00E87F5F" w:rsidP="00121B08">
                  <w:pPr>
                    <w:rPr>
                      <w:rFonts w:hint="eastAsia"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ab/>
                    <w:t xml:space="preserve">        </w:t>
                  </w:r>
                </w:p>
                <w:p w:rsidR="00E87F5F" w:rsidRDefault="00E87F5F" w:rsidP="00121B08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E87F5F" w:rsidRPr="00121B08" w:rsidRDefault="00E87F5F" w:rsidP="00121B08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E87F5F" w:rsidRPr="00570D60" w:rsidRDefault="00E87F5F" w:rsidP="006940CC">
                  <w:pPr>
                    <w:jc w:val="center"/>
                    <w:rPr>
                      <w:rFonts w:ascii="Calibri" w:hAnsi="Calibri" w:cs="Arial"/>
                      <w:i/>
                      <w:iCs/>
                      <w:sz w:val="18"/>
                      <w:szCs w:val="18"/>
                    </w:rPr>
                  </w:pPr>
                  <w:r w:rsidRPr="00570D60">
                    <w:rPr>
                      <w:rFonts w:ascii="Calibri" w:hAnsi="Calibri" w:cs="Arial"/>
                      <w:i/>
                      <w:iCs/>
                      <w:sz w:val="18"/>
                      <w:szCs w:val="18"/>
                    </w:rPr>
                    <w:t>(Pieczęć Wykonawcy)</w:t>
                  </w:r>
                </w:p>
              </w:txbxContent>
            </v:textbox>
          </v:roundrect>
        </w:pict>
      </w:r>
      <w:r w:rsidR="006940CC" w:rsidRPr="006940CC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112392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6940CC" w:rsidRPr="006940CC">
        <w:rPr>
          <w:rFonts w:asciiTheme="minorHAnsi" w:hAnsiTheme="minorHAnsi" w:cstheme="minorHAnsi"/>
          <w:b/>
          <w:bCs/>
          <w:sz w:val="22"/>
          <w:szCs w:val="22"/>
        </w:rPr>
        <w:t xml:space="preserve"> do Zapytania </w:t>
      </w:r>
      <w:r w:rsidR="006940CC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6940CC" w:rsidRPr="006940CC">
        <w:rPr>
          <w:rFonts w:asciiTheme="minorHAnsi" w:hAnsiTheme="minorHAnsi" w:cstheme="minorHAnsi"/>
          <w:b/>
          <w:bCs/>
          <w:sz w:val="22"/>
          <w:szCs w:val="22"/>
        </w:rPr>
        <w:t>fertowego</w:t>
      </w:r>
    </w:p>
    <w:p w:rsidR="006940CC" w:rsidRPr="00D91FAC" w:rsidRDefault="006940CC" w:rsidP="006940C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940CC" w:rsidRPr="00D91FAC" w:rsidRDefault="006940CC" w:rsidP="006940CC">
      <w:pPr>
        <w:keepNext/>
        <w:jc w:val="center"/>
        <w:outlineLvl w:val="4"/>
        <w:rPr>
          <w:rFonts w:ascii="Arial" w:hAnsi="Arial" w:cs="Arial"/>
          <w:b/>
          <w:bCs/>
          <w:sz w:val="22"/>
          <w:szCs w:val="22"/>
        </w:rPr>
      </w:pPr>
    </w:p>
    <w:p w:rsidR="006940CC" w:rsidRPr="008B68E4" w:rsidRDefault="00121B08" w:rsidP="00121B08">
      <w:pPr>
        <w:keepNext/>
        <w:jc w:val="center"/>
        <w:outlineLvl w:val="4"/>
        <w:rPr>
          <w:rFonts w:asciiTheme="minorHAnsi" w:hAnsiTheme="minorHAnsi" w:cstheme="minorHAnsi"/>
          <w:b/>
          <w:bCs/>
          <w:kern w:val="24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  <w:r w:rsidR="006940CC" w:rsidRPr="00121B08">
        <w:rPr>
          <w:rFonts w:asciiTheme="minorHAnsi" w:hAnsiTheme="minorHAnsi" w:cstheme="minorHAnsi"/>
          <w:b/>
          <w:bCs/>
          <w:sz w:val="22"/>
          <w:szCs w:val="22"/>
        </w:rPr>
        <w:t xml:space="preserve">FORMULARZ </w:t>
      </w:r>
      <w:r w:rsidRPr="00121B08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6940CC" w:rsidRPr="00121B08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121B08">
        <w:rPr>
          <w:rFonts w:asciiTheme="minorHAnsi" w:hAnsiTheme="minorHAnsi" w:cstheme="minorHAnsi"/>
          <w:b/>
          <w:bCs/>
          <w:sz w:val="22"/>
          <w:szCs w:val="22"/>
        </w:rPr>
        <w:t>NOW</w:t>
      </w:r>
      <w:r w:rsidR="006940CC" w:rsidRPr="00121B08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121B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F1DDF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Pr="00121B08">
        <w:rPr>
          <w:rFonts w:asciiTheme="minorHAnsi" w:hAnsiTheme="minorHAnsi" w:cstheme="minorHAnsi"/>
          <w:b/>
          <w:sz w:val="22"/>
          <w:szCs w:val="22"/>
        </w:rPr>
        <w:t>ZAKUP SPRZĘTU</w:t>
      </w:r>
      <w:r w:rsidRPr="00121B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0" w:name="_Hlk126083047"/>
      <w:r w:rsidR="00FA62AF" w:rsidRPr="00FA62AF">
        <w:rPr>
          <w:rStyle w:val="markedcontent"/>
          <w:rFonts w:asciiTheme="minorHAnsi" w:hAnsiTheme="minorHAnsi" w:cs="Arial"/>
          <w:b/>
          <w:sz w:val="22"/>
          <w:szCs w:val="22"/>
        </w:rPr>
        <w:t>SPECJALISTYCZNEGO I TECHNOLOGII</w:t>
      </w:r>
      <w:bookmarkEnd w:id="0"/>
      <w:r w:rsidR="00FA62AF" w:rsidRPr="00FA62AF">
        <w:rPr>
          <w:rStyle w:val="markedcontent"/>
          <w:rFonts w:asciiTheme="minorHAnsi" w:hAnsiTheme="minorHAnsi" w:cs="Arial"/>
          <w:b/>
          <w:sz w:val="22"/>
          <w:szCs w:val="22"/>
        </w:rPr>
        <w:br/>
      </w:r>
      <w:bookmarkStart w:id="1" w:name="_Hlk126083063"/>
      <w:r w:rsidR="00FA62AF" w:rsidRPr="00FA62AF">
        <w:rPr>
          <w:rFonts w:asciiTheme="minorHAnsi" w:eastAsiaTheme="majorEastAsia" w:hAnsiTheme="minorHAnsi" w:cs="Arial"/>
          <w:b/>
          <w:bCs/>
          <w:kern w:val="24"/>
          <w:sz w:val="22"/>
          <w:szCs w:val="22"/>
        </w:rPr>
        <w:t xml:space="preserve">DLA </w:t>
      </w:r>
      <w:r w:rsidR="00FA62AF" w:rsidRPr="00FA62AF">
        <w:rPr>
          <w:rFonts w:asciiTheme="minorHAnsi" w:eastAsiaTheme="majorEastAsia" w:hAnsiTheme="minorHAnsi" w:cstheme="minorHAnsi"/>
          <w:b/>
          <w:kern w:val="24"/>
          <w:sz w:val="22"/>
          <w:szCs w:val="22"/>
        </w:rPr>
        <w:t xml:space="preserve">OSÓB Z DYSFUNKCJĄ </w:t>
      </w:r>
      <w:bookmarkEnd w:id="1"/>
      <w:r w:rsidR="008B68E4" w:rsidRPr="008B68E4">
        <w:rPr>
          <w:rFonts w:asciiTheme="minorHAnsi" w:eastAsiaTheme="majorEastAsia" w:hAnsiTheme="minorHAnsi" w:cstheme="minorHAnsi"/>
          <w:b/>
          <w:kern w:val="24"/>
          <w:sz w:val="22"/>
          <w:szCs w:val="22"/>
        </w:rPr>
        <w:t>KOŃCZYN GÓRNYCH</w:t>
      </w:r>
    </w:p>
    <w:p w:rsidR="002F1DDF" w:rsidRDefault="002F1DDF" w:rsidP="00121B08">
      <w:pPr>
        <w:keepNext/>
        <w:jc w:val="center"/>
        <w:outlineLvl w:val="4"/>
        <w:rPr>
          <w:rFonts w:asciiTheme="minorHAnsi" w:hAnsiTheme="minorHAnsi" w:cstheme="minorHAnsi"/>
          <w:b/>
          <w:bCs/>
          <w:kern w:val="24"/>
          <w:sz w:val="22"/>
          <w:szCs w:val="22"/>
        </w:rPr>
      </w:pPr>
    </w:p>
    <w:p w:rsidR="002F1DDF" w:rsidRDefault="002F1DDF" w:rsidP="00121B08">
      <w:pPr>
        <w:keepNext/>
        <w:jc w:val="center"/>
        <w:outlineLvl w:val="4"/>
        <w:rPr>
          <w:rFonts w:asciiTheme="minorHAnsi" w:hAnsiTheme="minorHAnsi" w:cstheme="minorHAnsi"/>
          <w:b/>
          <w:bCs/>
          <w:kern w:val="24"/>
          <w:sz w:val="22"/>
          <w:szCs w:val="22"/>
        </w:rPr>
      </w:pPr>
    </w:p>
    <w:p w:rsidR="002F1DDF" w:rsidRDefault="002F1DDF" w:rsidP="00121B08">
      <w:pPr>
        <w:keepNext/>
        <w:jc w:val="center"/>
        <w:outlineLvl w:val="4"/>
        <w:rPr>
          <w:rFonts w:asciiTheme="minorHAnsi" w:hAnsiTheme="minorHAnsi" w:cstheme="minorHAnsi"/>
          <w:b/>
          <w:bCs/>
          <w:kern w:val="24"/>
          <w:sz w:val="22"/>
          <w:szCs w:val="22"/>
        </w:rPr>
      </w:pPr>
    </w:p>
    <w:p w:rsidR="002F1DDF" w:rsidRDefault="002F1DDF" w:rsidP="00121B08">
      <w:pPr>
        <w:keepNext/>
        <w:jc w:val="center"/>
        <w:outlineLvl w:val="4"/>
        <w:rPr>
          <w:rFonts w:asciiTheme="minorHAnsi" w:hAnsiTheme="minorHAnsi" w:cstheme="minorHAnsi"/>
          <w:b/>
          <w:bCs/>
          <w:kern w:val="24"/>
          <w:sz w:val="22"/>
          <w:szCs w:val="22"/>
        </w:rPr>
      </w:pPr>
    </w:p>
    <w:tbl>
      <w:tblPr>
        <w:tblpPr w:leftFromText="141" w:rightFromText="141" w:vertAnchor="text" w:horzAnchor="margin" w:tblpX="-645" w:tblpY="139"/>
        <w:tblW w:w="15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1"/>
        <w:gridCol w:w="4660"/>
        <w:gridCol w:w="1134"/>
        <w:gridCol w:w="2551"/>
        <w:gridCol w:w="11"/>
        <w:gridCol w:w="1974"/>
        <w:gridCol w:w="11"/>
        <w:gridCol w:w="1296"/>
        <w:gridCol w:w="11"/>
        <w:gridCol w:w="1830"/>
        <w:gridCol w:w="1813"/>
        <w:gridCol w:w="11"/>
      </w:tblGrid>
      <w:tr w:rsidR="002F1DDF" w:rsidRPr="00E84A7A" w:rsidTr="004E37AE">
        <w:trPr>
          <w:gridAfter w:val="1"/>
          <w:wAfter w:w="11" w:type="dxa"/>
          <w:trHeight w:val="703"/>
        </w:trPr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2F1DDF" w:rsidRPr="00E84A7A" w:rsidRDefault="002F1DDF" w:rsidP="00E87F5F">
            <w:pPr>
              <w:pStyle w:val="Tekstpodstawowy3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  <w:p w:rsidR="002F1DDF" w:rsidRPr="00E84A7A" w:rsidRDefault="002F1DDF" w:rsidP="00E87F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60" w:type="dxa"/>
            <w:tcBorders>
              <w:bottom w:val="single" w:sz="4" w:space="0" w:color="auto"/>
            </w:tcBorders>
            <w:vAlign w:val="center"/>
          </w:tcPr>
          <w:p w:rsidR="002F1DDF" w:rsidRPr="00E84A7A" w:rsidRDefault="002F1DD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F1DDF" w:rsidRPr="00E84A7A" w:rsidRDefault="00E84A7A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FontStyle113"/>
                <w:bCs/>
              </w:rPr>
              <w:t>Liczba sztuk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F1DDF" w:rsidRPr="00E84A7A" w:rsidRDefault="002F1DDF" w:rsidP="00E87F5F">
            <w:pPr>
              <w:pStyle w:val="Tekstpodstawowy3"/>
              <w:spacing w:after="0"/>
              <w:jc w:val="center"/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 xml:space="preserve">Cena jednostkowa (netto) PLN </w:t>
            </w: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br/>
              <w:t>za 1 sztukę/</w:t>
            </w:r>
            <w:proofErr w:type="spellStart"/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>kpl</w:t>
            </w:r>
            <w:proofErr w:type="spellEnd"/>
          </w:p>
          <w:p w:rsidR="002F1DDF" w:rsidRPr="00E84A7A" w:rsidRDefault="002F1DD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2F1DDF" w:rsidRPr="00E84A7A" w:rsidRDefault="002F1DDF" w:rsidP="00E87F5F">
            <w:pPr>
              <w:pStyle w:val="Style64"/>
              <w:widowControl/>
              <w:spacing w:line="240" w:lineRule="auto"/>
              <w:rPr>
                <w:rStyle w:val="FontStyle113"/>
                <w:rFonts w:asciiTheme="minorHAnsi" w:hAnsiTheme="minorHAnsi" w:cstheme="minorHAnsi"/>
                <w:bCs/>
                <w:sz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>Wartość</w:t>
            </w:r>
          </w:p>
          <w:p w:rsidR="002F1DDF" w:rsidRPr="00E84A7A" w:rsidRDefault="002F1DDF" w:rsidP="00E87F5F">
            <w:pPr>
              <w:pStyle w:val="Style64"/>
              <w:widowControl/>
              <w:spacing w:line="240" w:lineRule="auto"/>
              <w:rPr>
                <w:rStyle w:val="FontStyle113"/>
                <w:rFonts w:asciiTheme="minorHAnsi" w:hAnsiTheme="minorHAnsi" w:cstheme="minorHAnsi"/>
                <w:bCs/>
                <w:sz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>netto PLN</w:t>
            </w:r>
          </w:p>
          <w:p w:rsidR="002F1DDF" w:rsidRPr="00E84A7A" w:rsidRDefault="002F1DDF" w:rsidP="00E87F5F">
            <w:pPr>
              <w:pStyle w:val="Style64"/>
              <w:widowControl/>
              <w:spacing w:line="240" w:lineRule="auto"/>
              <w:rPr>
                <w:rStyle w:val="FontStyle113"/>
                <w:rFonts w:asciiTheme="minorHAnsi" w:hAnsiTheme="minorHAnsi" w:cstheme="minorHAnsi"/>
                <w:bCs/>
                <w:sz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>kol. 3 x kol. 4</w:t>
            </w: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  <w:vAlign w:val="center"/>
          </w:tcPr>
          <w:p w:rsidR="002F1DDF" w:rsidRPr="00E84A7A" w:rsidRDefault="002F1DD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4A7A">
              <w:rPr>
                <w:rStyle w:val="FontStyle112"/>
                <w:rFonts w:asciiTheme="minorHAnsi" w:hAnsiTheme="minorHAnsi" w:cstheme="minorHAnsi"/>
                <w:b/>
                <w:sz w:val="22"/>
                <w:szCs w:val="22"/>
              </w:rPr>
              <w:t>stawka</w:t>
            </w:r>
            <w:r w:rsidRPr="00E84A7A">
              <w:rPr>
                <w:rStyle w:val="FontStyle112"/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VAT </w:t>
            </w: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>%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vAlign w:val="center"/>
          </w:tcPr>
          <w:p w:rsidR="002F1DDF" w:rsidRPr="00E84A7A" w:rsidRDefault="002F1DDF" w:rsidP="00E87F5F">
            <w:pPr>
              <w:pStyle w:val="Style64"/>
              <w:spacing w:line="240" w:lineRule="auto"/>
              <w:ind w:left="-108" w:right="-108"/>
              <w:rPr>
                <w:rFonts w:asciiTheme="minorHAnsi" w:hAnsiTheme="minorHAnsi" w:cstheme="minorHAnsi"/>
                <w:b/>
                <w:bCs/>
              </w:rPr>
            </w:pPr>
            <w:r w:rsidRPr="00E84A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podatku VAT</w:t>
            </w:r>
          </w:p>
          <w:p w:rsidR="002F1DDF" w:rsidRPr="00E84A7A" w:rsidRDefault="002F1DDF" w:rsidP="00E87F5F">
            <w:pPr>
              <w:pStyle w:val="Style64"/>
              <w:widowControl/>
              <w:spacing w:line="240" w:lineRule="auto"/>
              <w:ind w:left="-108" w:right="-108"/>
              <w:rPr>
                <w:rStyle w:val="FontStyle113"/>
                <w:rFonts w:asciiTheme="minorHAnsi" w:hAnsiTheme="minorHAnsi" w:cstheme="minorHAnsi"/>
                <w:bCs/>
                <w:sz w:val="22"/>
              </w:rPr>
            </w:pPr>
            <w:r w:rsidRPr="00E84A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kol. 5 x stawka VAT w PLN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2F1DDF" w:rsidRPr="00E84A7A" w:rsidRDefault="002F1DDF" w:rsidP="00E87F5F">
            <w:pPr>
              <w:pStyle w:val="Style64"/>
              <w:widowControl/>
              <w:spacing w:line="240" w:lineRule="auto"/>
              <w:ind w:left="-108" w:right="-108"/>
              <w:rPr>
                <w:rStyle w:val="FontStyle113"/>
                <w:rFonts w:asciiTheme="minorHAnsi" w:hAnsiTheme="minorHAnsi" w:cstheme="minorHAnsi"/>
                <w:bCs/>
                <w:sz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 xml:space="preserve">Wartość brutto      </w:t>
            </w: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(kol. 5 + kol. 7) </w:t>
            </w: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br/>
              <w:t>w</w:t>
            </w:r>
            <w:r w:rsidRPr="00E84A7A">
              <w:rPr>
                <w:rStyle w:val="FontStyle1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84A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PLN</w:t>
            </w:r>
          </w:p>
        </w:tc>
      </w:tr>
      <w:tr w:rsidR="002F1DDF" w:rsidRPr="00E84A7A" w:rsidTr="004E37AE">
        <w:trPr>
          <w:gridAfter w:val="1"/>
          <w:wAfter w:w="11" w:type="dxa"/>
          <w:trHeight w:val="246"/>
        </w:trPr>
        <w:tc>
          <w:tcPr>
            <w:tcW w:w="551" w:type="dxa"/>
            <w:tcBorders>
              <w:top w:val="single" w:sz="4" w:space="0" w:color="auto"/>
            </w:tcBorders>
            <w:shd w:val="clear" w:color="auto" w:fill="BFBFBF"/>
          </w:tcPr>
          <w:p w:rsidR="002F1DDF" w:rsidRPr="00E84A7A" w:rsidRDefault="002F1DDF" w:rsidP="00E87F5F">
            <w:pPr>
              <w:jc w:val="center"/>
              <w:rPr>
                <w:rStyle w:val="FontStyle113"/>
                <w:rFonts w:asciiTheme="minorHAnsi" w:hAnsiTheme="minorHAnsi" w:cstheme="minorHAnsi"/>
                <w:bCs/>
                <w:i/>
                <w:sz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</w:tcBorders>
            <w:shd w:val="clear" w:color="auto" w:fill="BFBFBF"/>
          </w:tcPr>
          <w:p w:rsidR="002F1DDF" w:rsidRPr="00E84A7A" w:rsidRDefault="002F1DDF" w:rsidP="00E87F5F">
            <w:pPr>
              <w:pStyle w:val="Tekstpodstawowy3"/>
              <w:spacing w:after="0"/>
              <w:jc w:val="center"/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/>
          </w:tcPr>
          <w:p w:rsidR="002F1DDF" w:rsidRPr="00E84A7A" w:rsidRDefault="002F1DDF" w:rsidP="00E87F5F">
            <w:pPr>
              <w:pStyle w:val="Tekstpodstawowy3"/>
              <w:spacing w:after="0"/>
              <w:jc w:val="center"/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2F1DDF" w:rsidRPr="00E84A7A" w:rsidRDefault="002F1DDF" w:rsidP="00E87F5F">
            <w:pPr>
              <w:pStyle w:val="Tekstpodstawowy3"/>
              <w:spacing w:after="0"/>
              <w:jc w:val="center"/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2F1DDF" w:rsidRPr="00E84A7A" w:rsidRDefault="002F1DDF" w:rsidP="00E87F5F">
            <w:pPr>
              <w:pStyle w:val="Style64"/>
              <w:spacing w:line="240" w:lineRule="auto"/>
              <w:rPr>
                <w:rStyle w:val="FontStyle113"/>
                <w:rFonts w:asciiTheme="minorHAnsi" w:hAnsiTheme="minorHAnsi" w:cstheme="minorHAnsi"/>
                <w:bCs/>
                <w:i/>
                <w:sz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</w:tcBorders>
            <w:shd w:val="clear" w:color="auto" w:fill="BFBFBF"/>
          </w:tcPr>
          <w:p w:rsidR="002F1DDF" w:rsidRPr="00E84A7A" w:rsidRDefault="002F1DDF" w:rsidP="00E87F5F">
            <w:pPr>
              <w:pStyle w:val="Tekstpodstawowy3"/>
              <w:spacing w:after="0"/>
              <w:jc w:val="center"/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  <w:shd w:val="clear" w:color="auto" w:fill="BFBFBF"/>
          </w:tcPr>
          <w:p w:rsidR="002F1DDF" w:rsidRPr="00E84A7A" w:rsidRDefault="002F1DDF" w:rsidP="00E87F5F">
            <w:pPr>
              <w:pStyle w:val="Style64"/>
              <w:spacing w:line="240" w:lineRule="auto"/>
              <w:ind w:left="-108"/>
              <w:rPr>
                <w:rStyle w:val="FontStyle113"/>
                <w:rFonts w:asciiTheme="minorHAnsi" w:hAnsiTheme="minorHAnsi" w:cstheme="minorHAnsi"/>
                <w:bCs/>
                <w:i/>
                <w:sz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shd w:val="clear" w:color="auto" w:fill="BFBFBF"/>
          </w:tcPr>
          <w:p w:rsidR="002F1DDF" w:rsidRPr="00E84A7A" w:rsidRDefault="002F1DDF" w:rsidP="00E87F5F">
            <w:pPr>
              <w:pStyle w:val="Style64"/>
              <w:spacing w:line="240" w:lineRule="auto"/>
              <w:ind w:left="-108"/>
              <w:rPr>
                <w:rStyle w:val="FontStyle113"/>
                <w:rFonts w:asciiTheme="minorHAnsi" w:hAnsiTheme="minorHAnsi" w:cstheme="minorHAnsi"/>
                <w:bCs/>
                <w:i/>
                <w:sz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  <w:t>8</w:t>
            </w:r>
          </w:p>
        </w:tc>
      </w:tr>
      <w:tr w:rsidR="002F1DDF" w:rsidRPr="00E84A7A" w:rsidTr="004E37AE">
        <w:trPr>
          <w:gridAfter w:val="1"/>
          <w:wAfter w:w="11" w:type="dxa"/>
        </w:trPr>
        <w:tc>
          <w:tcPr>
            <w:tcW w:w="551" w:type="dxa"/>
            <w:shd w:val="clear" w:color="auto" w:fill="auto"/>
            <w:vAlign w:val="center"/>
          </w:tcPr>
          <w:p w:rsidR="002F1DDF" w:rsidRPr="00E84A7A" w:rsidRDefault="002F1DD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2F1DDF" w:rsidRPr="00CF14EC" w:rsidRDefault="00CF14EC" w:rsidP="00E87F5F">
            <w:pPr>
              <w:rPr>
                <w:rFonts w:asciiTheme="minorHAnsi" w:hAnsiTheme="minorHAnsi" w:cstheme="minorHAnsi"/>
                <w:bCs/>
              </w:rPr>
            </w:pPr>
            <w:r w:rsidRPr="00CF14EC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Czytnik elektroniczny książek e-book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B87A28" w:rsidRDefault="00CF14EC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1DDF" w:rsidRPr="00E84A7A" w:rsidRDefault="002F1DD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1DDF" w:rsidRPr="00E84A7A" w:rsidRDefault="002F1DDF" w:rsidP="00E87F5F">
            <w:pPr>
              <w:pStyle w:val="Style69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4A7A" w:rsidRDefault="00E84A7A" w:rsidP="00E84A7A">
            <w:pPr>
              <w:jc w:val="center"/>
              <w:rPr>
                <w:rFonts w:asciiTheme="minorHAnsi" w:hAnsiTheme="minorHAnsi" w:cstheme="minorHAnsi"/>
              </w:rPr>
            </w:pPr>
          </w:p>
          <w:p w:rsidR="002F1DDF" w:rsidRPr="00E84A7A" w:rsidRDefault="00E84A7A" w:rsidP="00E84A7A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  <w:p w:rsidR="002F1DDF" w:rsidRPr="00E84A7A" w:rsidRDefault="002F1DDF" w:rsidP="00E87F5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2F1DDF" w:rsidRPr="00E84A7A" w:rsidRDefault="002F1DD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2F1DDF" w:rsidRPr="00E84A7A" w:rsidTr="008F56A0">
        <w:trPr>
          <w:gridAfter w:val="1"/>
          <w:wAfter w:w="11" w:type="dxa"/>
          <w:trHeight w:val="597"/>
        </w:trPr>
        <w:tc>
          <w:tcPr>
            <w:tcW w:w="551" w:type="dxa"/>
            <w:shd w:val="clear" w:color="auto" w:fill="auto"/>
            <w:vAlign w:val="center"/>
          </w:tcPr>
          <w:p w:rsidR="002F1DDF" w:rsidRPr="00E84A7A" w:rsidRDefault="002F1DD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2F1DDF" w:rsidRPr="00E86837" w:rsidRDefault="00E86837" w:rsidP="00E87F5F">
            <w:pPr>
              <w:rPr>
                <w:rFonts w:asciiTheme="minorHAnsi" w:hAnsiTheme="minorHAnsi" w:cstheme="minorHAnsi"/>
                <w:bCs/>
              </w:rPr>
            </w:pPr>
            <w:r w:rsidRPr="00E86837">
              <w:rPr>
                <w:rFonts w:asciiTheme="minorHAnsi" w:eastAsiaTheme="minorEastAsia" w:hAnsiTheme="minorHAnsi" w:cstheme="minorHAnsi"/>
                <w:bCs/>
                <w:color w:val="000000" w:themeColor="text1"/>
                <w:kern w:val="24"/>
                <w:sz w:val="22"/>
                <w:szCs w:val="22"/>
              </w:rPr>
              <w:t xml:space="preserve">Mysz </w:t>
            </w:r>
            <w:r w:rsidRPr="00E868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komputerowa typu trackball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B87A28" w:rsidRDefault="00E86837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1DDF" w:rsidRPr="00E84A7A" w:rsidRDefault="002F1DD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1DDF" w:rsidRPr="00E84A7A" w:rsidRDefault="002F1DDF" w:rsidP="00E87F5F">
            <w:pPr>
              <w:pStyle w:val="Style69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D82662" w:rsidRDefault="00D82662" w:rsidP="00D82662">
            <w:pPr>
              <w:jc w:val="center"/>
              <w:rPr>
                <w:rFonts w:asciiTheme="minorHAnsi" w:hAnsiTheme="minorHAnsi" w:cstheme="minorHAnsi"/>
              </w:rPr>
            </w:pPr>
          </w:p>
          <w:p w:rsidR="00D82662" w:rsidRPr="00E84A7A" w:rsidRDefault="00D82662" w:rsidP="00D82662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  <w:p w:rsidR="002F1DDF" w:rsidRPr="00E84A7A" w:rsidRDefault="002F1DDF" w:rsidP="00D8266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2F1DDF" w:rsidRPr="00E84A7A" w:rsidRDefault="002F1DD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2F1DDF" w:rsidRPr="00E84A7A" w:rsidTr="004E37AE">
        <w:trPr>
          <w:gridAfter w:val="1"/>
          <w:wAfter w:w="11" w:type="dxa"/>
          <w:trHeight w:val="683"/>
        </w:trPr>
        <w:tc>
          <w:tcPr>
            <w:tcW w:w="551" w:type="dxa"/>
            <w:shd w:val="clear" w:color="auto" w:fill="auto"/>
            <w:vAlign w:val="center"/>
          </w:tcPr>
          <w:p w:rsidR="002F1DDF" w:rsidRPr="00E84A7A" w:rsidRDefault="002F1DD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2F1DDF" w:rsidRPr="00145701" w:rsidRDefault="00145701" w:rsidP="00E87F5F">
            <w:pPr>
              <w:rPr>
                <w:rFonts w:asciiTheme="minorHAnsi" w:hAnsiTheme="minorHAnsi" w:cstheme="minorHAnsi"/>
                <w:bCs/>
              </w:rPr>
            </w:pPr>
            <w:r w:rsidRPr="0014570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U</w:t>
            </w:r>
            <w:r w:rsidRPr="0014570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rządzenie zastępujące </w:t>
            </w:r>
            <w:r w:rsidRPr="00145701">
              <w:rPr>
                <w:rFonts w:asciiTheme="minorHAnsi" w:eastAsiaTheme="minorEastAsia" w:hAnsiTheme="minorHAnsi" w:cstheme="minorHAnsi"/>
                <w:bCs/>
                <w:color w:val="000000" w:themeColor="text1"/>
                <w:kern w:val="24"/>
                <w:sz w:val="22"/>
                <w:szCs w:val="22"/>
              </w:rPr>
              <w:t xml:space="preserve">mysz </w:t>
            </w:r>
            <w:r w:rsidRPr="0014570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komputerową umożliwiające sterowanie za pomocą brody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B87A28" w:rsidRDefault="00145701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1DDF" w:rsidRPr="00E84A7A" w:rsidRDefault="002F1DD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1DDF" w:rsidRPr="00E84A7A" w:rsidRDefault="002F1DDF" w:rsidP="00E87F5F">
            <w:pPr>
              <w:pStyle w:val="Style69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F1DDF" w:rsidRPr="00E84A7A" w:rsidRDefault="008E60D1" w:rsidP="008E60D1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F1DDF" w:rsidRPr="00E84A7A" w:rsidRDefault="002F1DD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2F1DDF" w:rsidRPr="00E84A7A" w:rsidTr="004E37AE">
        <w:trPr>
          <w:gridAfter w:val="1"/>
          <w:wAfter w:w="11" w:type="dxa"/>
          <w:trHeight w:val="557"/>
        </w:trPr>
        <w:tc>
          <w:tcPr>
            <w:tcW w:w="551" w:type="dxa"/>
            <w:shd w:val="clear" w:color="auto" w:fill="auto"/>
            <w:vAlign w:val="center"/>
          </w:tcPr>
          <w:p w:rsidR="002F1DDF" w:rsidRPr="00E84A7A" w:rsidRDefault="002F1DD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2F1DDF" w:rsidRPr="00E84A7A" w:rsidRDefault="00442DCF" w:rsidP="00FA62AF">
            <w:pPr>
              <w:rPr>
                <w:rFonts w:asciiTheme="minorHAnsi" w:hAnsiTheme="minorHAnsi" w:cstheme="minorHAnsi"/>
              </w:rPr>
            </w:pPr>
            <w:r w:rsidRPr="0014570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U</w:t>
            </w:r>
            <w:r w:rsidRPr="0014570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rządzenie zastępujące </w:t>
            </w:r>
            <w:r w:rsidRPr="00145701">
              <w:rPr>
                <w:rFonts w:asciiTheme="minorHAnsi" w:eastAsiaTheme="minorEastAsia" w:hAnsiTheme="minorHAnsi" w:cstheme="minorHAnsi"/>
                <w:bCs/>
                <w:color w:val="000000" w:themeColor="text1"/>
                <w:kern w:val="24"/>
                <w:sz w:val="22"/>
                <w:szCs w:val="22"/>
              </w:rPr>
              <w:t xml:space="preserve">mysz </w:t>
            </w:r>
            <w:r w:rsidRPr="0014570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komputerową umożliwiające sterowanie za pomocą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gł</w:t>
            </w:r>
            <w:r w:rsidRPr="0014570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</w:t>
            </w:r>
            <w:r w:rsidRPr="0014570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B87A28" w:rsidRDefault="00442DCF" w:rsidP="00E87F5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87A28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1DDF" w:rsidRPr="00E84A7A" w:rsidRDefault="002F1DD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3A8D" w:rsidRPr="00E84A7A" w:rsidRDefault="002F1DDF" w:rsidP="00E83A8D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7E06E2" w:rsidRPr="00E84A7A" w:rsidRDefault="007E06E2" w:rsidP="00E83A8D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E83A8D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7E06E2" w:rsidRPr="007E06E2" w:rsidRDefault="002F1DDF" w:rsidP="007E06E2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</w:t>
            </w:r>
            <w:r w:rsidR="007E06E2">
              <w:rPr>
                <w:rFonts w:asciiTheme="minorHAnsi" w:hAnsiTheme="minorHAnsi" w:cstheme="minorHAnsi"/>
                <w:sz w:val="22"/>
                <w:szCs w:val="22"/>
              </w:rPr>
              <w:t>ł</w:t>
            </w:r>
          </w:p>
        </w:tc>
      </w:tr>
      <w:tr w:rsidR="002F1DDF" w:rsidRPr="00E84A7A" w:rsidTr="004E37AE">
        <w:trPr>
          <w:gridAfter w:val="1"/>
          <w:wAfter w:w="11" w:type="dxa"/>
          <w:trHeight w:val="551"/>
        </w:trPr>
        <w:tc>
          <w:tcPr>
            <w:tcW w:w="551" w:type="dxa"/>
            <w:shd w:val="clear" w:color="auto" w:fill="auto"/>
            <w:vAlign w:val="center"/>
          </w:tcPr>
          <w:p w:rsidR="002F1DDF" w:rsidRPr="00E84A7A" w:rsidRDefault="002F1DD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D361F3" w:rsidRPr="00D361F3" w:rsidRDefault="005F45FC" w:rsidP="00FA62AF">
            <w:pPr>
              <w:rPr>
                <w:rFonts w:asciiTheme="minorHAnsi" w:eastAsiaTheme="minorEastAsia" w:hAnsiTheme="minorHAnsi"/>
                <w:color w:val="000000" w:themeColor="text1"/>
                <w:kern w:val="24"/>
              </w:rPr>
            </w:pPr>
            <w:r w:rsidRPr="0014570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U</w:t>
            </w:r>
            <w:r w:rsidRPr="0014570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rządzenie zastępujące </w:t>
            </w:r>
            <w:r w:rsidRPr="00145701">
              <w:rPr>
                <w:rFonts w:asciiTheme="minorHAnsi" w:eastAsiaTheme="minorEastAsia" w:hAnsiTheme="minorHAnsi" w:cstheme="minorHAnsi"/>
                <w:bCs/>
                <w:color w:val="000000" w:themeColor="text1"/>
                <w:kern w:val="24"/>
                <w:sz w:val="22"/>
                <w:szCs w:val="22"/>
              </w:rPr>
              <w:t xml:space="preserve">mysz </w:t>
            </w:r>
            <w:r w:rsidRPr="0014570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komputerową umożliwiające sterowanie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w systemie wdech - wydech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B87A28" w:rsidRDefault="005F45FC" w:rsidP="00E87F5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87A28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61F3" w:rsidRPr="00E84A7A" w:rsidRDefault="002F1DDF" w:rsidP="00D361F3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1DDF" w:rsidRPr="00E84A7A" w:rsidRDefault="002F1DDF" w:rsidP="00D361F3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F1DDF" w:rsidRPr="00E84A7A" w:rsidRDefault="00D361F3" w:rsidP="00D361F3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D361F3" w:rsidRPr="00E84A7A" w:rsidRDefault="002F1DDF" w:rsidP="004E37AE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4E37AE">
        <w:trPr>
          <w:gridAfter w:val="1"/>
          <w:wAfter w:w="11" w:type="dxa"/>
          <w:trHeight w:val="551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E87F5F" w:rsidRPr="00145701" w:rsidRDefault="00E87F5F" w:rsidP="0007204F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E86837">
              <w:rPr>
                <w:rFonts w:asciiTheme="minorHAnsi" w:eastAsiaTheme="minorEastAsia" w:hAnsiTheme="minorHAnsi" w:cstheme="minorHAnsi"/>
                <w:bCs/>
                <w:color w:val="000000" w:themeColor="text1"/>
                <w:kern w:val="24"/>
                <w:sz w:val="22"/>
                <w:szCs w:val="22"/>
              </w:rPr>
              <w:t>Mysz</w:t>
            </w:r>
            <w:r w:rsidR="0007204F" w:rsidRPr="00E868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komputerowa</w:t>
            </w:r>
            <w:r w:rsidR="0007204F">
              <w:rPr>
                <w:rFonts w:asciiTheme="minorHAnsi" w:eastAsiaTheme="minorEastAsia" w:hAnsiTheme="minorHAnsi" w:cstheme="minorHAnsi"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kern w:val="24"/>
                <w:sz w:val="22"/>
                <w:szCs w:val="22"/>
              </w:rPr>
              <w:t>z joystickiem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87A28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3F58B6">
        <w:trPr>
          <w:gridAfter w:val="1"/>
          <w:wAfter w:w="11" w:type="dxa"/>
          <w:trHeight w:val="695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E87F5F" w:rsidRPr="003F58B6" w:rsidRDefault="00E87F5F" w:rsidP="00E87F5F">
            <w:pPr>
              <w:rPr>
                <w:rFonts w:asciiTheme="minorHAnsi" w:hAnsiTheme="minorHAnsi" w:cstheme="minorHAnsi"/>
                <w:bCs/>
              </w:rPr>
            </w:pPr>
            <w:r w:rsidRPr="003F58B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 xml:space="preserve">Przystawka elektryczna do wózków manualnych dla osób z </w:t>
            </w:r>
            <w:proofErr w:type="spellStart"/>
            <w:r w:rsidRPr="003F58B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tetraplegią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87A28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DA627A">
        <w:trPr>
          <w:gridAfter w:val="1"/>
          <w:wAfter w:w="11" w:type="dxa"/>
          <w:trHeight w:val="555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E87F5F" w:rsidRPr="00460906" w:rsidRDefault="00E87F5F" w:rsidP="00E87F5F">
            <w:pPr>
              <w:rPr>
                <w:rFonts w:asciiTheme="minorHAnsi" w:hAnsiTheme="minorHAnsi" w:cstheme="minorHAnsi"/>
                <w:bCs/>
              </w:rPr>
            </w:pPr>
            <w:r w:rsidRPr="0046090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 xml:space="preserve">Szybkozłącze do wypinania kół wózka dla osób 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br/>
            </w:r>
            <w:r w:rsidRPr="0046090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 xml:space="preserve">z </w:t>
            </w:r>
            <w:proofErr w:type="spellStart"/>
            <w:r w:rsidRPr="0046090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tetraplegią</w:t>
            </w:r>
            <w:proofErr w:type="spellEnd"/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 xml:space="preserve"> – 2 </w:t>
            </w:r>
            <w:proofErr w:type="spellStart"/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kpl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87A28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DC6194">
        <w:trPr>
          <w:gridAfter w:val="1"/>
          <w:wAfter w:w="11" w:type="dxa"/>
          <w:trHeight w:val="564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E87F5F" w:rsidRPr="00FD221C" w:rsidRDefault="00E87F5F" w:rsidP="00E87F5F">
            <w:pPr>
              <w:rPr>
                <w:rFonts w:asciiTheme="minorHAnsi" w:hAnsiTheme="minorHAnsi" w:cstheme="minorHAnsi"/>
                <w:bCs/>
              </w:rPr>
            </w:pPr>
            <w:r w:rsidRPr="00FD221C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Nakładki na ciągi kół wózka dla osób bez chwytu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 xml:space="preserve"> – 2 </w:t>
            </w:r>
            <w:proofErr w:type="spellStart"/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kpl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87A28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3B0ED9">
        <w:trPr>
          <w:gridAfter w:val="1"/>
          <w:wAfter w:w="11" w:type="dxa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4660" w:type="dxa"/>
            <w:shd w:val="clear" w:color="auto" w:fill="auto"/>
          </w:tcPr>
          <w:p w:rsidR="00E87F5F" w:rsidRPr="00605E5D" w:rsidRDefault="00E87F5F" w:rsidP="00E87F5F">
            <w:pPr>
              <w:rPr>
                <w:rFonts w:asciiTheme="minorHAnsi" w:hAnsiTheme="minorHAnsi" w:cstheme="minorHAnsi"/>
                <w:bCs/>
              </w:rPr>
            </w:pPr>
            <w:r w:rsidRPr="00605E5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 xml:space="preserve">EWAY – kółko ułatwiające jeżdżenie na wózku 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br/>
            </w:r>
            <w:r w:rsidRPr="00605E5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dla osób o słabszych rękach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87A28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59617B">
        <w:trPr>
          <w:gridAfter w:val="1"/>
          <w:wAfter w:w="11" w:type="dxa"/>
          <w:trHeight w:val="566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E87F5F" w:rsidRPr="002437F6" w:rsidRDefault="00E87F5F" w:rsidP="00E87F5F">
            <w:pPr>
              <w:rPr>
                <w:rFonts w:asciiTheme="minorHAnsi" w:hAnsiTheme="minorHAnsi" w:cstheme="minorHAnsi"/>
                <w:bCs/>
              </w:rPr>
            </w:pPr>
            <w:r w:rsidRPr="002437F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Nakładka na ręce do napędzania wózka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87A28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D8232C">
        <w:trPr>
          <w:gridAfter w:val="1"/>
          <w:wAfter w:w="11" w:type="dxa"/>
          <w:trHeight w:val="558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E87F5F" w:rsidRPr="000F7DE1" w:rsidRDefault="00E87F5F" w:rsidP="00E87F5F">
            <w:pPr>
              <w:rPr>
                <w:rFonts w:asciiTheme="minorHAnsi" w:hAnsiTheme="minorHAnsi" w:cstheme="minorHAnsi"/>
                <w:bCs/>
              </w:rPr>
            </w:pPr>
            <w:r w:rsidRPr="000F7DE1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 xml:space="preserve">Kamizelka AIR z dzianiny dystansowej 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br/>
            </w:r>
            <w:r w:rsidRPr="000F7DE1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ze zintegrowanymi klamrami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87A28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D8232C">
        <w:trPr>
          <w:gridAfter w:val="1"/>
          <w:wAfter w:w="11" w:type="dxa"/>
          <w:trHeight w:val="566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E87F5F" w:rsidRPr="00420CCA" w:rsidRDefault="00E87F5F" w:rsidP="00E87F5F">
            <w:pPr>
              <w:rPr>
                <w:rFonts w:asciiTheme="minorHAnsi" w:hAnsiTheme="minorHAnsi" w:cstheme="minorHAnsi"/>
                <w:bCs/>
              </w:rPr>
            </w:pPr>
            <w:r w:rsidRPr="00420CC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Uniwersalny pas stabilizujący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87A28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F127E9">
        <w:trPr>
          <w:gridAfter w:val="1"/>
          <w:wAfter w:w="11" w:type="dxa"/>
          <w:trHeight w:val="561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E87F5F" w:rsidRPr="00246FA0" w:rsidRDefault="00E87F5F" w:rsidP="00E87F5F">
            <w:pPr>
              <w:rPr>
                <w:rFonts w:asciiTheme="minorHAnsi" w:hAnsiTheme="minorHAnsi" w:cstheme="minorHAnsi"/>
                <w:bCs/>
              </w:rPr>
            </w:pPr>
            <w:r w:rsidRPr="00246FA0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Deska ślizgowa do przesiadania z wózka dla osób o słabszych rękach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87A28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41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4660" w:type="dxa"/>
            <w:shd w:val="clear" w:color="auto" w:fill="auto"/>
          </w:tcPr>
          <w:p w:rsidR="00E87F5F" w:rsidRPr="00B31282" w:rsidRDefault="00E87F5F" w:rsidP="00E87F5F">
            <w:pPr>
              <w:rPr>
                <w:rFonts w:asciiTheme="minorHAnsi" w:hAnsiTheme="minorHAnsi" w:cstheme="minorHAnsi"/>
              </w:rPr>
            </w:pPr>
            <w:r w:rsidRPr="00B31282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Sznurówki </w:t>
            </w:r>
            <w:proofErr w:type="spellStart"/>
            <w:r w:rsidRPr="00B31282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sprężynkowe</w:t>
            </w:r>
            <w:proofErr w:type="spellEnd"/>
            <w:r w:rsidRPr="00B31282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 zastępujące sznurowadła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41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</w:p>
        </w:tc>
        <w:tc>
          <w:tcPr>
            <w:tcW w:w="4660" w:type="dxa"/>
            <w:shd w:val="clear" w:color="auto" w:fill="auto"/>
          </w:tcPr>
          <w:p w:rsidR="00E87F5F" w:rsidRPr="00D25EFB" w:rsidRDefault="00E87F5F" w:rsidP="00E87F5F">
            <w:pPr>
              <w:rPr>
                <w:rFonts w:asciiTheme="minorHAnsi" w:hAnsiTheme="minorHAnsi" w:cstheme="minorHAnsi"/>
              </w:rPr>
            </w:pPr>
            <w:r w:rsidRPr="00D25EFB">
              <w:rPr>
                <w:rFonts w:asciiTheme="minorHAnsi" w:eastAsia="Calibri" w:hAnsiTheme="minorHAnsi" w:cstheme="minorHAnsi"/>
                <w:sz w:val="22"/>
                <w:szCs w:val="22"/>
              </w:rPr>
              <w:t>Magnetyczne s</w:t>
            </w:r>
            <w:r w:rsidRPr="00D25EFB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znurówki – 2 </w:t>
            </w:r>
            <w:proofErr w:type="spellStart"/>
            <w:r w:rsidRPr="00D25EFB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kpl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17</w:t>
            </w:r>
          </w:p>
        </w:tc>
        <w:tc>
          <w:tcPr>
            <w:tcW w:w="4660" w:type="dxa"/>
            <w:shd w:val="clear" w:color="auto" w:fill="auto"/>
          </w:tcPr>
          <w:p w:rsidR="00E87F5F" w:rsidRPr="00FB00D7" w:rsidRDefault="00E87F5F" w:rsidP="00E87F5F">
            <w:pPr>
              <w:rPr>
                <w:rFonts w:asciiTheme="minorHAnsi" w:hAnsiTheme="minorHAnsi" w:cstheme="minorHAnsi"/>
              </w:rPr>
            </w:pPr>
            <w:r w:rsidRPr="00FB00D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Nakładka na długopis ułatwiająca chwyt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18</w:t>
            </w:r>
          </w:p>
        </w:tc>
        <w:tc>
          <w:tcPr>
            <w:tcW w:w="4660" w:type="dxa"/>
            <w:shd w:val="clear" w:color="auto" w:fill="auto"/>
          </w:tcPr>
          <w:p w:rsidR="00E87F5F" w:rsidRPr="00115FE1" w:rsidRDefault="00E87F5F" w:rsidP="00E87F5F">
            <w:pPr>
              <w:rPr>
                <w:rFonts w:asciiTheme="minorHAnsi" w:hAnsiTheme="minorHAnsi" w:cstheme="minorHAnsi"/>
              </w:rPr>
            </w:pPr>
            <w:r w:rsidRPr="00115FE1">
              <w:rPr>
                <w:rFonts w:asciiTheme="minorHAnsi" w:eastAsia="Calibri" w:hAnsiTheme="minorHAnsi" w:cstheme="minorHAnsi"/>
                <w:sz w:val="22"/>
                <w:szCs w:val="22"/>
              </w:rPr>
              <w:t>Brelok na klucze pomocny w otwieraniu zamka u drzwi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19</w:t>
            </w:r>
          </w:p>
        </w:tc>
        <w:tc>
          <w:tcPr>
            <w:tcW w:w="4660" w:type="dxa"/>
            <w:shd w:val="clear" w:color="auto" w:fill="auto"/>
          </w:tcPr>
          <w:p w:rsidR="00E87F5F" w:rsidRPr="00CB48BD" w:rsidRDefault="00E87F5F" w:rsidP="00E87F5F">
            <w:pPr>
              <w:rPr>
                <w:rFonts w:asciiTheme="minorHAnsi" w:hAnsiTheme="minorHAnsi" w:cstheme="minorHAnsi"/>
              </w:rPr>
            </w:pPr>
            <w:r w:rsidRPr="00CB48BD">
              <w:rPr>
                <w:rFonts w:asciiTheme="minorHAnsi" w:eastAsia="Calibri" w:hAnsiTheme="minorHAnsi" w:cstheme="minorHAnsi"/>
                <w:sz w:val="22"/>
                <w:szCs w:val="22"/>
              </w:rPr>
              <w:t>Lampka z czujnikiem ruchu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20</w:t>
            </w:r>
          </w:p>
        </w:tc>
        <w:tc>
          <w:tcPr>
            <w:tcW w:w="4660" w:type="dxa"/>
            <w:shd w:val="clear" w:color="auto" w:fill="auto"/>
          </w:tcPr>
          <w:p w:rsidR="00E87F5F" w:rsidRPr="00631D0F" w:rsidRDefault="00E87F5F" w:rsidP="00E87F5F">
            <w:pPr>
              <w:rPr>
                <w:rFonts w:asciiTheme="minorHAnsi" w:hAnsiTheme="minorHAnsi" w:cstheme="minorHAnsi"/>
              </w:rPr>
            </w:pPr>
            <w:r w:rsidRPr="00631D0F">
              <w:rPr>
                <w:rFonts w:asciiTheme="minorHAnsi" w:eastAsia="Calibri" w:hAnsiTheme="minorHAnsi" w:cstheme="minorHAnsi"/>
                <w:sz w:val="22"/>
                <w:szCs w:val="22"/>
              </w:rPr>
              <w:t>Przedłużacz klamki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21</w:t>
            </w:r>
          </w:p>
        </w:tc>
        <w:tc>
          <w:tcPr>
            <w:tcW w:w="4660" w:type="dxa"/>
            <w:shd w:val="clear" w:color="auto" w:fill="auto"/>
          </w:tcPr>
          <w:p w:rsidR="00E87F5F" w:rsidRPr="00B87A28" w:rsidRDefault="00E87F5F" w:rsidP="00E87F5F">
            <w:pPr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Tuba wielofunkcyjna do długopisów, sztućców, szczoteczki do zębów </w:t>
            </w:r>
            <w:proofErr w:type="spellStart"/>
            <w:r w:rsidRPr="00B87A28">
              <w:rPr>
                <w:rFonts w:asciiTheme="minorHAnsi" w:eastAsia="Calibri" w:hAnsiTheme="minorHAnsi" w:cstheme="minorHAnsi"/>
                <w:sz w:val="22"/>
                <w:szCs w:val="22"/>
              </w:rPr>
              <w:t>itp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22</w:t>
            </w:r>
          </w:p>
        </w:tc>
        <w:tc>
          <w:tcPr>
            <w:tcW w:w="4660" w:type="dxa"/>
            <w:shd w:val="clear" w:color="auto" w:fill="auto"/>
          </w:tcPr>
          <w:p w:rsidR="00E87F5F" w:rsidRPr="00B87A28" w:rsidRDefault="00E87F5F" w:rsidP="00E87F5F">
            <w:pPr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eastAsia="Calibri" w:hAnsiTheme="minorHAnsi" w:cstheme="minorHAnsi"/>
                <w:sz w:val="22"/>
                <w:szCs w:val="22"/>
              </w:rPr>
              <w:t>Obcinaczka do paznokci z antypoślizgową podstawką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</w:t>
            </w:r>
          </w:p>
        </w:tc>
        <w:tc>
          <w:tcPr>
            <w:tcW w:w="4660" w:type="dxa"/>
            <w:shd w:val="clear" w:color="auto" w:fill="auto"/>
          </w:tcPr>
          <w:p w:rsidR="00E87F5F" w:rsidRPr="00B87A28" w:rsidRDefault="00E87F5F" w:rsidP="00E87F5F">
            <w:pPr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eastAsia="Calibri" w:hAnsiTheme="minorHAnsi" w:cstheme="minorHAnsi"/>
                <w:sz w:val="22"/>
                <w:szCs w:val="22"/>
              </w:rPr>
              <w:t>Rękawica uniwersalna dla dzieci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24</w:t>
            </w:r>
          </w:p>
        </w:tc>
        <w:tc>
          <w:tcPr>
            <w:tcW w:w="4660" w:type="dxa"/>
            <w:shd w:val="clear" w:color="auto" w:fill="auto"/>
          </w:tcPr>
          <w:p w:rsidR="00E87F5F" w:rsidRPr="00B87A28" w:rsidRDefault="00E87F5F" w:rsidP="00E87F5F">
            <w:pPr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eastAsia="Calibri" w:hAnsiTheme="minorHAnsi" w:cstheme="minorHAnsi"/>
                <w:sz w:val="22"/>
                <w:szCs w:val="22"/>
              </w:rPr>
              <w:t>Rękawica uniwersalna dla dorosłych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25</w:t>
            </w:r>
          </w:p>
        </w:tc>
        <w:tc>
          <w:tcPr>
            <w:tcW w:w="4660" w:type="dxa"/>
            <w:shd w:val="clear" w:color="auto" w:fill="auto"/>
          </w:tcPr>
          <w:p w:rsidR="00E87F5F" w:rsidRPr="00B87A28" w:rsidRDefault="00E87F5F" w:rsidP="00E87F5F">
            <w:pPr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eastAsia="Calibri" w:hAnsiTheme="minorHAnsi" w:cstheme="minorHAnsi"/>
                <w:sz w:val="22"/>
                <w:szCs w:val="22"/>
              </w:rPr>
              <w:t>Rękawica wielofunkcyjna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26</w:t>
            </w:r>
          </w:p>
        </w:tc>
        <w:tc>
          <w:tcPr>
            <w:tcW w:w="4660" w:type="dxa"/>
            <w:shd w:val="clear" w:color="auto" w:fill="auto"/>
          </w:tcPr>
          <w:p w:rsidR="00E87F5F" w:rsidRPr="00B87A28" w:rsidRDefault="00E87F5F" w:rsidP="00E87F5F">
            <w:pPr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eastAsia="Calibri" w:hAnsiTheme="minorHAnsi" w:cstheme="minorHAnsi"/>
                <w:sz w:val="22"/>
                <w:szCs w:val="22"/>
              </w:rPr>
              <w:t>Uchwyty na suwak (zamek błyskawiczny)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27</w:t>
            </w:r>
          </w:p>
        </w:tc>
        <w:tc>
          <w:tcPr>
            <w:tcW w:w="4660" w:type="dxa"/>
            <w:shd w:val="clear" w:color="auto" w:fill="auto"/>
          </w:tcPr>
          <w:p w:rsidR="00E87F5F" w:rsidRPr="00B87A28" w:rsidRDefault="00E87F5F" w:rsidP="00E87F5F">
            <w:pPr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Nożyczki </w:t>
            </w:r>
            <w:r w:rsidRPr="00B87A28">
              <w:rPr>
                <w:rFonts w:asciiTheme="minorHAnsi" w:hAnsiTheme="minorHAnsi" w:cs="Arial"/>
                <w:sz w:val="22"/>
                <w:szCs w:val="22"/>
              </w:rPr>
              <w:t>automatyczne</w:t>
            </w:r>
            <w:r w:rsidRPr="00B87A2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na stół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28</w:t>
            </w:r>
          </w:p>
        </w:tc>
        <w:tc>
          <w:tcPr>
            <w:tcW w:w="4660" w:type="dxa"/>
            <w:shd w:val="clear" w:color="auto" w:fill="auto"/>
          </w:tcPr>
          <w:p w:rsidR="00E87F5F" w:rsidRPr="00B87A28" w:rsidRDefault="00E87F5F" w:rsidP="00E87F5F">
            <w:pPr>
              <w:rPr>
                <w:rFonts w:asciiTheme="minorHAnsi" w:hAnsiTheme="minorHAnsi" w:cstheme="minorHAnsi"/>
              </w:rPr>
            </w:pPr>
            <w:proofErr w:type="spellStart"/>
            <w:r w:rsidRPr="00B87A28">
              <w:rPr>
                <w:rFonts w:asciiTheme="minorHAnsi" w:eastAsia="Calibri" w:hAnsiTheme="minorHAnsi" w:cstheme="minorHAnsi"/>
                <w:sz w:val="22"/>
                <w:szCs w:val="22"/>
              </w:rPr>
              <w:t>Powiększacz</w:t>
            </w:r>
            <w:proofErr w:type="spellEnd"/>
            <w:r w:rsidRPr="00B87A2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do kluczy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29</w:t>
            </w:r>
          </w:p>
        </w:tc>
        <w:tc>
          <w:tcPr>
            <w:tcW w:w="4660" w:type="dxa"/>
            <w:shd w:val="clear" w:color="auto" w:fill="auto"/>
          </w:tcPr>
          <w:p w:rsidR="00E87F5F" w:rsidRPr="00B87A28" w:rsidRDefault="00E87F5F" w:rsidP="00E87F5F">
            <w:pPr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Chwytak uniwersalny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30</w:t>
            </w:r>
          </w:p>
        </w:tc>
        <w:tc>
          <w:tcPr>
            <w:tcW w:w="4660" w:type="dxa"/>
            <w:shd w:val="clear" w:color="auto" w:fill="auto"/>
          </w:tcPr>
          <w:p w:rsidR="00E87F5F" w:rsidRPr="00B87A28" w:rsidRDefault="00E87F5F" w:rsidP="00E87F5F">
            <w:pPr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Chwytak do podnoszenia FX </w:t>
            </w:r>
            <w:proofErr w:type="spellStart"/>
            <w:r w:rsidRPr="00B87A28">
              <w:rPr>
                <w:rFonts w:asciiTheme="minorHAnsi" w:eastAsia="Calibri" w:hAnsiTheme="minorHAnsi" w:cstheme="minorHAnsi"/>
                <w:sz w:val="22"/>
                <w:szCs w:val="22"/>
              </w:rPr>
              <w:t>Tools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31</w:t>
            </w:r>
          </w:p>
        </w:tc>
        <w:tc>
          <w:tcPr>
            <w:tcW w:w="4660" w:type="dxa"/>
            <w:shd w:val="clear" w:color="auto" w:fill="auto"/>
          </w:tcPr>
          <w:p w:rsidR="00E87F5F" w:rsidRPr="00B87A28" w:rsidRDefault="00E87F5F" w:rsidP="00E87F5F">
            <w:pPr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eastAsia="Calibri" w:hAnsiTheme="minorHAnsi" w:cstheme="minorHAnsi"/>
                <w:sz w:val="22"/>
                <w:szCs w:val="22"/>
              </w:rPr>
              <w:t>Usztywnienie przedramienia do trzymania przedmiotów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32</w:t>
            </w:r>
          </w:p>
        </w:tc>
        <w:tc>
          <w:tcPr>
            <w:tcW w:w="4660" w:type="dxa"/>
            <w:shd w:val="clear" w:color="auto" w:fill="auto"/>
          </w:tcPr>
          <w:p w:rsidR="00E87F5F" w:rsidRPr="00B87A28" w:rsidRDefault="00E87F5F" w:rsidP="00E87F5F">
            <w:pPr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Klamka </w:t>
            </w:r>
            <w:proofErr w:type="spellStart"/>
            <w:r w:rsidRPr="00B87A28">
              <w:rPr>
                <w:rFonts w:asciiTheme="minorHAnsi" w:eastAsia="Calibri" w:hAnsiTheme="minorHAnsi" w:cstheme="minorHAnsi"/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33</w:t>
            </w:r>
          </w:p>
        </w:tc>
        <w:tc>
          <w:tcPr>
            <w:tcW w:w="4660" w:type="dxa"/>
            <w:shd w:val="clear" w:color="auto" w:fill="auto"/>
          </w:tcPr>
          <w:p w:rsidR="00E87F5F" w:rsidRPr="00B87A28" w:rsidRDefault="00E87F5F" w:rsidP="00E87F5F">
            <w:pPr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="Arial"/>
                <w:sz w:val="22"/>
                <w:szCs w:val="22"/>
              </w:rPr>
              <w:t>Bezdotykowy</w:t>
            </w:r>
            <w:r w:rsidRPr="00B87A2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dozownik na mydło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34</w:t>
            </w:r>
          </w:p>
        </w:tc>
        <w:tc>
          <w:tcPr>
            <w:tcW w:w="4660" w:type="dxa"/>
            <w:shd w:val="clear" w:color="auto" w:fill="auto"/>
          </w:tcPr>
          <w:p w:rsidR="00E87F5F" w:rsidRPr="00B87A28" w:rsidRDefault="00E87F5F" w:rsidP="00E87F5F">
            <w:pPr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Podnośnik wannowy z tapicerką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35</w:t>
            </w:r>
          </w:p>
        </w:tc>
        <w:tc>
          <w:tcPr>
            <w:tcW w:w="4660" w:type="dxa"/>
            <w:shd w:val="clear" w:color="auto" w:fill="auto"/>
          </w:tcPr>
          <w:p w:rsidR="00E87F5F" w:rsidRPr="000E057B" w:rsidRDefault="00E87F5F" w:rsidP="00E87F5F">
            <w:pPr>
              <w:rPr>
                <w:rFonts w:asciiTheme="minorHAnsi" w:hAnsiTheme="minorHAnsi" w:cstheme="minorHAnsi"/>
              </w:rPr>
            </w:pPr>
            <w:r w:rsidRPr="000E057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Wielofunkcyjna deska do krojenia dla osób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br/>
            </w:r>
            <w:r w:rsidRPr="000E057B">
              <w:rPr>
                <w:rFonts w:asciiTheme="minorHAnsi" w:eastAsia="Calibri" w:hAnsiTheme="minorHAnsi" w:cstheme="minorHAnsi"/>
                <w:sz w:val="22"/>
                <w:szCs w:val="22"/>
              </w:rPr>
              <w:t>z problemem chwytu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35</w:t>
            </w:r>
          </w:p>
        </w:tc>
        <w:tc>
          <w:tcPr>
            <w:tcW w:w="4660" w:type="dxa"/>
            <w:shd w:val="clear" w:color="auto" w:fill="auto"/>
          </w:tcPr>
          <w:p w:rsidR="00E87F5F" w:rsidRPr="00C352E8" w:rsidRDefault="00E87F5F" w:rsidP="00E87F5F">
            <w:pPr>
              <w:rPr>
                <w:rFonts w:asciiTheme="minorHAnsi" w:hAnsiTheme="minorHAnsi" w:cstheme="minorHAnsi"/>
              </w:rPr>
            </w:pPr>
            <w:r w:rsidRPr="00C352E8">
              <w:rPr>
                <w:rFonts w:asciiTheme="minorHAnsi" w:eastAsia="Calibri" w:hAnsiTheme="minorHAnsi" w:cstheme="minorHAnsi"/>
                <w:sz w:val="22"/>
                <w:szCs w:val="22"/>
              </w:rPr>
              <w:t>Przeciwbakteryjny zestaw antypoślizgowy TENURA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37</w:t>
            </w:r>
          </w:p>
        </w:tc>
        <w:tc>
          <w:tcPr>
            <w:tcW w:w="4660" w:type="dxa"/>
            <w:shd w:val="clear" w:color="auto" w:fill="auto"/>
          </w:tcPr>
          <w:p w:rsidR="00E87F5F" w:rsidRPr="00DA7DFA" w:rsidRDefault="00E87F5F" w:rsidP="00E87F5F">
            <w:pPr>
              <w:rPr>
                <w:rFonts w:asciiTheme="minorHAnsi" w:hAnsiTheme="minorHAnsi" w:cstheme="minorHAnsi"/>
              </w:rPr>
            </w:pPr>
            <w:r w:rsidRPr="00DA7DFA">
              <w:rPr>
                <w:rFonts w:asciiTheme="minorHAnsi" w:eastAsia="Calibri" w:hAnsiTheme="minorHAnsi" w:cstheme="minorHAnsi"/>
                <w:sz w:val="22"/>
                <w:szCs w:val="22"/>
              </w:rPr>
              <w:t>Nóż z wygiętą rączką dla osób z osłabionym chwytem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38</w:t>
            </w:r>
          </w:p>
        </w:tc>
        <w:tc>
          <w:tcPr>
            <w:tcW w:w="4660" w:type="dxa"/>
            <w:shd w:val="clear" w:color="auto" w:fill="auto"/>
          </w:tcPr>
          <w:p w:rsidR="00E87F5F" w:rsidRPr="008568C3" w:rsidRDefault="00E87F5F" w:rsidP="00E87F5F">
            <w:pPr>
              <w:rPr>
                <w:rFonts w:asciiTheme="minorHAnsi" w:hAnsiTheme="minorHAnsi" w:cstheme="minorHAnsi"/>
              </w:rPr>
            </w:pPr>
            <w:r w:rsidRPr="008568C3">
              <w:rPr>
                <w:rFonts w:asciiTheme="minorHAnsi" w:eastAsia="Calibri" w:hAnsiTheme="minorHAnsi" w:cstheme="minorHAnsi"/>
                <w:sz w:val="22"/>
                <w:szCs w:val="22"/>
              </w:rPr>
              <w:t>Sztućce z wyginanymi uchwytami: widelec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39</w:t>
            </w:r>
          </w:p>
        </w:tc>
        <w:tc>
          <w:tcPr>
            <w:tcW w:w="4660" w:type="dxa"/>
            <w:shd w:val="clear" w:color="auto" w:fill="auto"/>
          </w:tcPr>
          <w:p w:rsidR="00E87F5F" w:rsidRPr="008568C3" w:rsidRDefault="00E87F5F" w:rsidP="00E87F5F">
            <w:pPr>
              <w:rPr>
                <w:rFonts w:asciiTheme="minorHAnsi" w:hAnsiTheme="minorHAnsi" w:cstheme="minorHAnsi"/>
              </w:rPr>
            </w:pPr>
            <w:r w:rsidRPr="008568C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Sztućce z wyginanymi uchwytami: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nóż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40</w:t>
            </w:r>
          </w:p>
        </w:tc>
        <w:tc>
          <w:tcPr>
            <w:tcW w:w="4660" w:type="dxa"/>
            <w:shd w:val="clear" w:color="auto" w:fill="auto"/>
          </w:tcPr>
          <w:p w:rsidR="00E87F5F" w:rsidRPr="008568C3" w:rsidRDefault="00E87F5F" w:rsidP="00E87F5F">
            <w:pPr>
              <w:rPr>
                <w:rFonts w:asciiTheme="minorHAnsi" w:hAnsiTheme="minorHAnsi" w:cstheme="minorHAnsi"/>
              </w:rPr>
            </w:pPr>
            <w:r w:rsidRPr="008568C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Sztućce z wyginanymi uchwytami: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łyżka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41</w:t>
            </w:r>
          </w:p>
        </w:tc>
        <w:tc>
          <w:tcPr>
            <w:tcW w:w="4660" w:type="dxa"/>
            <w:shd w:val="clear" w:color="auto" w:fill="auto"/>
          </w:tcPr>
          <w:p w:rsidR="00E87F5F" w:rsidRPr="00FA1275" w:rsidRDefault="00E87F5F" w:rsidP="00E87F5F">
            <w:pPr>
              <w:rPr>
                <w:rFonts w:asciiTheme="minorHAnsi" w:hAnsiTheme="minorHAnsi" w:cstheme="minorHAnsi"/>
              </w:rPr>
            </w:pPr>
            <w:r w:rsidRPr="00FA1275">
              <w:rPr>
                <w:rFonts w:asciiTheme="minorHAnsi" w:eastAsia="Calibri" w:hAnsiTheme="minorHAnsi" w:cstheme="minorHAnsi"/>
                <w:sz w:val="22"/>
                <w:szCs w:val="22"/>
              </w:rPr>
              <w:t>Uchwyt do sztućców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42</w:t>
            </w:r>
          </w:p>
        </w:tc>
        <w:tc>
          <w:tcPr>
            <w:tcW w:w="4660" w:type="dxa"/>
            <w:shd w:val="clear" w:color="auto" w:fill="auto"/>
          </w:tcPr>
          <w:p w:rsidR="00E87F5F" w:rsidRPr="00F42228" w:rsidRDefault="00E87F5F" w:rsidP="00E87F5F">
            <w:pPr>
              <w:rPr>
                <w:rFonts w:asciiTheme="minorHAnsi" w:hAnsiTheme="minorHAnsi" w:cstheme="minorHAnsi"/>
              </w:rPr>
            </w:pPr>
            <w:r w:rsidRPr="00F4222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Uchwyt na przybory zapinany na rzep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43</w:t>
            </w:r>
          </w:p>
        </w:tc>
        <w:tc>
          <w:tcPr>
            <w:tcW w:w="4660" w:type="dxa"/>
            <w:shd w:val="clear" w:color="auto" w:fill="auto"/>
          </w:tcPr>
          <w:p w:rsidR="00E87F5F" w:rsidRPr="00F56424" w:rsidRDefault="00E87F5F" w:rsidP="00E87F5F">
            <w:pPr>
              <w:rPr>
                <w:rFonts w:asciiTheme="minorHAnsi" w:hAnsiTheme="minorHAnsi" w:cstheme="minorHAnsi"/>
              </w:rPr>
            </w:pPr>
            <w:r w:rsidRPr="00F56424">
              <w:rPr>
                <w:rFonts w:asciiTheme="minorHAnsi" w:hAnsiTheme="minorHAnsi" w:cstheme="minorHAnsi" w:hint="eastAsia"/>
                <w:sz w:val="22"/>
                <w:szCs w:val="22"/>
              </w:rPr>
              <w:t>Podstawka do czajnika: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44</w:t>
            </w:r>
          </w:p>
        </w:tc>
        <w:tc>
          <w:tcPr>
            <w:tcW w:w="4660" w:type="dxa"/>
            <w:shd w:val="clear" w:color="auto" w:fill="auto"/>
          </w:tcPr>
          <w:p w:rsidR="00E87F5F" w:rsidRPr="00F83776" w:rsidRDefault="00E87F5F" w:rsidP="00E87F5F">
            <w:pPr>
              <w:rPr>
                <w:rFonts w:asciiTheme="minorHAnsi" w:hAnsiTheme="minorHAnsi" w:cstheme="minorHAnsi"/>
              </w:rPr>
            </w:pPr>
            <w:r w:rsidRPr="00F83776">
              <w:rPr>
                <w:rFonts w:asciiTheme="minorHAnsi" w:eastAsia="Calibri" w:hAnsiTheme="minorHAnsi" w:cstheme="minorHAnsi"/>
                <w:sz w:val="22"/>
                <w:szCs w:val="22"/>
              </w:rPr>
              <w:t>Otwieracz uniwersalny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45</w:t>
            </w:r>
          </w:p>
        </w:tc>
        <w:tc>
          <w:tcPr>
            <w:tcW w:w="4660" w:type="dxa"/>
            <w:shd w:val="clear" w:color="auto" w:fill="auto"/>
          </w:tcPr>
          <w:p w:rsidR="00E87F5F" w:rsidRPr="002C22E4" w:rsidRDefault="00E87F5F" w:rsidP="00E87F5F">
            <w:pPr>
              <w:rPr>
                <w:rFonts w:asciiTheme="minorHAnsi" w:hAnsiTheme="minorHAnsi" w:cstheme="minorHAnsi"/>
              </w:rPr>
            </w:pPr>
            <w:r w:rsidRPr="002C22E4">
              <w:rPr>
                <w:rFonts w:asciiTheme="minorHAnsi" w:eastAsia="Calibri" w:hAnsiTheme="minorHAnsi" w:cstheme="minorHAnsi"/>
                <w:sz w:val="22"/>
                <w:szCs w:val="22"/>
              </w:rPr>
              <w:t>Otwieracz do puszek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46</w:t>
            </w:r>
          </w:p>
        </w:tc>
        <w:tc>
          <w:tcPr>
            <w:tcW w:w="4660" w:type="dxa"/>
            <w:shd w:val="clear" w:color="auto" w:fill="auto"/>
          </w:tcPr>
          <w:p w:rsidR="00E87F5F" w:rsidRPr="00A3346E" w:rsidRDefault="00E87F5F" w:rsidP="00E87F5F">
            <w:pPr>
              <w:rPr>
                <w:rFonts w:asciiTheme="minorHAnsi" w:hAnsiTheme="minorHAnsi" w:cstheme="minorHAnsi"/>
              </w:rPr>
            </w:pPr>
            <w:r w:rsidRPr="00A3346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Otwieracz </w:t>
            </w:r>
            <w:r w:rsidRPr="00A3346E">
              <w:rPr>
                <w:rFonts w:asciiTheme="minorHAnsi" w:hAnsiTheme="minorHAnsi" w:cs="Arial"/>
                <w:sz w:val="22"/>
                <w:szCs w:val="22"/>
              </w:rPr>
              <w:t>wielofunkcyjny 3 w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47</w:t>
            </w:r>
          </w:p>
        </w:tc>
        <w:tc>
          <w:tcPr>
            <w:tcW w:w="4660" w:type="dxa"/>
            <w:shd w:val="clear" w:color="auto" w:fill="auto"/>
          </w:tcPr>
          <w:p w:rsidR="00E87F5F" w:rsidRPr="00D81635" w:rsidRDefault="00E87F5F" w:rsidP="00E87F5F">
            <w:pPr>
              <w:rPr>
                <w:rFonts w:asciiTheme="minorHAnsi" w:hAnsiTheme="minorHAnsi" w:cstheme="minorHAnsi"/>
              </w:rPr>
            </w:pPr>
            <w:r w:rsidRPr="00D81635">
              <w:rPr>
                <w:rFonts w:asciiTheme="minorHAnsi" w:hAnsiTheme="minorHAnsi" w:cstheme="minorHAnsi" w:hint="eastAsia"/>
                <w:sz w:val="22"/>
                <w:szCs w:val="22"/>
              </w:rPr>
              <w:t xml:space="preserve">Czajnik elektryczny z </w:t>
            </w:r>
            <w:proofErr w:type="spellStart"/>
            <w:r w:rsidRPr="00D81635">
              <w:rPr>
                <w:rFonts w:asciiTheme="minorHAnsi" w:hAnsiTheme="minorHAnsi" w:cstheme="minorHAnsi" w:hint="eastAsia"/>
                <w:sz w:val="22"/>
                <w:szCs w:val="22"/>
              </w:rPr>
              <w:t>nalewaczem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48</w:t>
            </w:r>
          </w:p>
        </w:tc>
        <w:tc>
          <w:tcPr>
            <w:tcW w:w="4660" w:type="dxa"/>
            <w:shd w:val="clear" w:color="auto" w:fill="auto"/>
          </w:tcPr>
          <w:p w:rsidR="00E87F5F" w:rsidRPr="009D535D" w:rsidRDefault="00E87F5F" w:rsidP="00E87F5F">
            <w:pPr>
              <w:rPr>
                <w:rFonts w:asciiTheme="minorHAnsi" w:hAnsiTheme="minorHAnsi" w:cstheme="minorHAnsi"/>
              </w:rPr>
            </w:pPr>
            <w:r w:rsidRPr="009D535D">
              <w:rPr>
                <w:rFonts w:asciiTheme="minorHAnsi" w:hAnsiTheme="minorHAnsi"/>
                <w:sz w:val="22"/>
                <w:szCs w:val="22"/>
              </w:rPr>
              <w:t>Obieraczka do dłoni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B87A28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B87A2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49</w:t>
            </w:r>
          </w:p>
        </w:tc>
        <w:tc>
          <w:tcPr>
            <w:tcW w:w="4660" w:type="dxa"/>
            <w:shd w:val="clear" w:color="auto" w:fill="auto"/>
          </w:tcPr>
          <w:p w:rsidR="00E87F5F" w:rsidRPr="002A55AF" w:rsidRDefault="00E87F5F" w:rsidP="00E87F5F">
            <w:pPr>
              <w:rPr>
                <w:rFonts w:asciiTheme="minorHAnsi" w:hAnsiTheme="minorHAnsi"/>
              </w:rPr>
            </w:pPr>
            <w:r w:rsidRPr="002A55AF">
              <w:rPr>
                <w:rFonts w:asciiTheme="minorHAnsi" w:eastAsia="Calibri" w:hAnsiTheme="minorHAnsi" w:cstheme="minorHAnsi"/>
                <w:sz w:val="22"/>
                <w:szCs w:val="22"/>
              </w:rPr>
              <w:t>Uchwyt do telefonu komórkowego płaski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F83776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F8377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</w:p>
        </w:tc>
        <w:tc>
          <w:tcPr>
            <w:tcW w:w="4660" w:type="dxa"/>
            <w:shd w:val="clear" w:color="auto" w:fill="auto"/>
          </w:tcPr>
          <w:p w:rsidR="00E87F5F" w:rsidRPr="002A55AF" w:rsidRDefault="00E87F5F" w:rsidP="00E87F5F">
            <w:pPr>
              <w:rPr>
                <w:rFonts w:asciiTheme="minorHAnsi" w:hAnsiTheme="minorHAnsi"/>
              </w:rPr>
            </w:pPr>
            <w:r w:rsidRPr="002A55A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Uchwyt do telefonu komórkowego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okrągły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F83776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51</w:t>
            </w:r>
          </w:p>
        </w:tc>
        <w:tc>
          <w:tcPr>
            <w:tcW w:w="4660" w:type="dxa"/>
            <w:shd w:val="clear" w:color="auto" w:fill="auto"/>
          </w:tcPr>
          <w:p w:rsidR="00E87F5F" w:rsidRPr="009D535D" w:rsidRDefault="00E87F5F" w:rsidP="00E87F5F">
            <w:pPr>
              <w:rPr>
                <w:rFonts w:asciiTheme="minorHAnsi" w:hAnsiTheme="minorHAnsi"/>
              </w:rPr>
            </w:pPr>
            <w:r w:rsidRPr="0023055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Kabel magnetyczny z końcówką do ładowania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</w:r>
            <w:r w:rsidRPr="00230558">
              <w:rPr>
                <w:rFonts w:asciiTheme="minorHAnsi" w:hAnsiTheme="minorHAnsi" w:cs="Arial"/>
                <w:color w:val="000000"/>
                <w:sz w:val="22"/>
                <w:szCs w:val="22"/>
              </w:rPr>
              <w:t>i transmisji danych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F83776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F8377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52</w:t>
            </w:r>
          </w:p>
        </w:tc>
        <w:tc>
          <w:tcPr>
            <w:tcW w:w="4660" w:type="dxa"/>
            <w:shd w:val="clear" w:color="auto" w:fill="auto"/>
          </w:tcPr>
          <w:p w:rsidR="00E87F5F" w:rsidRPr="00B87A28" w:rsidRDefault="00E87F5F" w:rsidP="00E87F5F">
            <w:pPr>
              <w:rPr>
                <w:rFonts w:asciiTheme="minorHAnsi" w:hAnsiTheme="minorHAnsi"/>
              </w:rPr>
            </w:pPr>
            <w:r w:rsidRPr="00B87A2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Uchwyt na </w:t>
            </w:r>
            <w:r w:rsidRPr="00B87A28">
              <w:rPr>
                <w:rFonts w:asciiTheme="minorHAnsi" w:hAnsiTheme="minorHAnsi" w:cs="Arial"/>
                <w:color w:val="000000"/>
                <w:sz w:val="22"/>
                <w:szCs w:val="22"/>
              </w:rPr>
              <w:t>kierownicę typu widelec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F83776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F8377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shd w:val="clear" w:color="auto" w:fill="auto"/>
            <w:vAlign w:val="center"/>
          </w:tcPr>
          <w:p w:rsidR="00E87F5F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53</w:t>
            </w:r>
          </w:p>
        </w:tc>
        <w:tc>
          <w:tcPr>
            <w:tcW w:w="4660" w:type="dxa"/>
            <w:shd w:val="clear" w:color="auto" w:fill="auto"/>
          </w:tcPr>
          <w:p w:rsidR="00E87F5F" w:rsidRPr="009D535D" w:rsidRDefault="00E87F5F" w:rsidP="00E87F5F">
            <w:pPr>
              <w:rPr>
                <w:rFonts w:asciiTheme="minorHAnsi" w:hAnsiTheme="minorHAnsi"/>
              </w:rPr>
            </w:pPr>
            <w:r w:rsidRPr="00B87A2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Uchwyt na </w:t>
            </w:r>
            <w:r w:rsidRPr="00B87A2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kierownicę typu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tr</w:t>
            </w:r>
            <w:r w:rsidRPr="00B87A28">
              <w:rPr>
                <w:rFonts w:asciiTheme="minorHAnsi" w:hAnsiTheme="minorHAnsi" w:cs="Arial"/>
                <w:color w:val="000000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pin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F5F" w:rsidRPr="00F83776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F8377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E87F5F" w:rsidRPr="001A52E2" w:rsidTr="00E87F5F">
        <w:trPr>
          <w:trHeight w:val="736"/>
        </w:trPr>
        <w:tc>
          <w:tcPr>
            <w:tcW w:w="8907" w:type="dxa"/>
            <w:gridSpan w:val="5"/>
            <w:vAlign w:val="center"/>
          </w:tcPr>
          <w:p w:rsidR="00E87F5F" w:rsidRPr="00E84A7A" w:rsidRDefault="00E87F5F" w:rsidP="00E87F5F">
            <w:pPr>
              <w:jc w:val="right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Cena oferty brutto (suma poz. 1 – 15)</w:t>
            </w:r>
          </w:p>
        </w:tc>
        <w:tc>
          <w:tcPr>
            <w:tcW w:w="1985" w:type="dxa"/>
            <w:gridSpan w:val="2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vAlign w:val="center"/>
          </w:tcPr>
          <w:p w:rsidR="00E87F5F" w:rsidRPr="00E84A7A" w:rsidRDefault="00E87F5F" w:rsidP="00E87F5F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30" w:type="dxa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24" w:type="dxa"/>
            <w:gridSpan w:val="2"/>
            <w:vAlign w:val="center"/>
          </w:tcPr>
          <w:p w:rsidR="00E87F5F" w:rsidRPr="00E84A7A" w:rsidRDefault="00E87F5F" w:rsidP="00E87F5F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</w:tbl>
    <w:p w:rsidR="00121B08" w:rsidRDefault="00121B08" w:rsidP="002F1DDF">
      <w:pPr>
        <w:keepNext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</w:p>
    <w:p w:rsidR="00121B08" w:rsidRDefault="00121B08" w:rsidP="00121B08">
      <w:pPr>
        <w:keepNext/>
        <w:jc w:val="center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</w:p>
    <w:p w:rsidR="00121B08" w:rsidRDefault="00121B08" w:rsidP="009C0CBE">
      <w:pPr>
        <w:keepNext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</w:p>
    <w:p w:rsidR="00121B08" w:rsidRDefault="00121B08" w:rsidP="00121B08">
      <w:pPr>
        <w:keepNext/>
        <w:jc w:val="center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</w:p>
    <w:p w:rsidR="00121B08" w:rsidRPr="00121B08" w:rsidRDefault="00121B08" w:rsidP="00121B08">
      <w:pPr>
        <w:keepNext/>
        <w:jc w:val="center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</w:p>
    <w:p w:rsidR="006940CC" w:rsidRPr="006940CC" w:rsidRDefault="006940CC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eastAsia="en-US"/>
        </w:rPr>
      </w:pP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</w:t>
      </w:r>
      <w:r w:rsidRPr="006940CC">
        <w:rPr>
          <w:rFonts w:asciiTheme="minorHAnsi" w:hAnsiTheme="minorHAnsi" w:cstheme="minorHAnsi"/>
          <w:b/>
          <w:bCs/>
          <w:sz w:val="18"/>
          <w:szCs w:val="18"/>
        </w:rPr>
        <w:t>...................................</w:t>
      </w:r>
      <w:r>
        <w:rPr>
          <w:rFonts w:asciiTheme="minorHAnsi" w:hAnsiTheme="minorHAnsi" w:cstheme="minorHAnsi"/>
          <w:b/>
          <w:bCs/>
          <w:sz w:val="18"/>
          <w:szCs w:val="18"/>
        </w:rPr>
        <w:t>.....................</w:t>
      </w:r>
      <w:r w:rsidRPr="006940CC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</w:t>
      </w:r>
    </w:p>
    <w:p w:rsidR="009D3058" w:rsidRPr="002F1DDF" w:rsidRDefault="006940CC" w:rsidP="002F1D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                                                                                       </w:t>
      </w:r>
      <w:r w:rsidR="002F1DDF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                                                                                                                       </w:t>
      </w:r>
      <w:r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       </w:t>
      </w:r>
      <w:r w:rsidRPr="006940CC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>(czytelny podpis albo podpis i pieczątk</w:t>
      </w:r>
      <w:r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a </w:t>
      </w:r>
      <w:r w:rsidRPr="006940CC">
        <w:rPr>
          <w:rFonts w:asciiTheme="minorHAnsi" w:hAnsiTheme="minorHAnsi" w:cstheme="minorHAnsi"/>
          <w:i/>
          <w:iCs/>
          <w:sz w:val="18"/>
          <w:szCs w:val="18"/>
        </w:rPr>
        <w:t>Wykonawcy/Pełnomocnika)</w:t>
      </w:r>
    </w:p>
    <w:sectPr w:rsidR="009D3058" w:rsidRPr="002F1DDF" w:rsidSect="00112392">
      <w:headerReference w:type="default" r:id="rId8"/>
      <w:footerReference w:type="default" r:id="rId9"/>
      <w:pgSz w:w="16838" w:h="11906" w:orient="landscape"/>
      <w:pgMar w:top="1418" w:right="1418" w:bottom="1701" w:left="1418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4AB" w:rsidRDefault="001C04AB" w:rsidP="00F71836">
      <w:pPr>
        <w:rPr>
          <w:rFonts w:hint="eastAsia"/>
        </w:rPr>
      </w:pPr>
      <w:r>
        <w:separator/>
      </w:r>
    </w:p>
  </w:endnote>
  <w:endnote w:type="continuationSeparator" w:id="0">
    <w:p w:rsidR="001C04AB" w:rsidRDefault="001C04AB" w:rsidP="00F718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F5F" w:rsidRPr="00F94B94" w:rsidRDefault="00E87F5F" w:rsidP="00F94B94">
    <w:pPr>
      <w:pStyle w:val="Stopka"/>
      <w:jc w:val="center"/>
      <w:rPr>
        <w:rFonts w:hint="eastAsia"/>
        <w:sz w:val="20"/>
        <w:szCs w:val="20"/>
      </w:rPr>
    </w:pPr>
    <w:r w:rsidRPr="00F94B94">
      <w:rPr>
        <w:b/>
        <w:sz w:val="20"/>
        <w:szCs w:val="20"/>
      </w:rPr>
      <w:t>„Utworzenie i prowadzenie Ośrodka Wsparcia i Testów</w:t>
    </w:r>
    <w:r>
      <w:rPr>
        <w:b/>
        <w:sz w:val="20"/>
        <w:szCs w:val="20"/>
      </w:rPr>
      <w:t xml:space="preserve"> </w:t>
    </w:r>
    <w:r w:rsidRPr="002E686E">
      <w:rPr>
        <w:b/>
        <w:bCs/>
        <w:sz w:val="20"/>
        <w:szCs w:val="20"/>
      </w:rPr>
      <w:t>w Szczecinie</w:t>
    </w:r>
    <w:r>
      <w:rPr>
        <w:b/>
        <w:bCs/>
        <w:sz w:val="20"/>
        <w:szCs w:val="20"/>
      </w:rPr>
      <w:t xml:space="preserve"> </w:t>
    </w:r>
    <w:r w:rsidRPr="002E686E">
      <w:rPr>
        <w:b/>
        <w:bCs/>
        <w:sz w:val="20"/>
        <w:szCs w:val="20"/>
      </w:rPr>
      <w:t xml:space="preserve">przy </w:t>
    </w:r>
    <w:r>
      <w:rPr>
        <w:b/>
        <w:bCs/>
        <w:sz w:val="20"/>
        <w:szCs w:val="20"/>
      </w:rPr>
      <w:t>a</w:t>
    </w:r>
    <w:r w:rsidRPr="002E686E">
      <w:rPr>
        <w:b/>
        <w:bCs/>
        <w:sz w:val="20"/>
        <w:szCs w:val="20"/>
      </w:rPr>
      <w:t>l. Boh. Warszawy 27</w:t>
    </w:r>
    <w:r>
      <w:rPr>
        <w:b/>
        <w:bCs/>
        <w:sz w:val="20"/>
        <w:szCs w:val="20"/>
      </w:rPr>
      <w:t>”</w:t>
    </w:r>
    <w:r w:rsidRPr="00F94B94">
      <w:rPr>
        <w:sz w:val="20"/>
        <w:szCs w:val="20"/>
      </w:rPr>
      <w:t xml:space="preserve"> </w:t>
    </w:r>
    <w:r>
      <w:rPr>
        <w:sz w:val="20"/>
        <w:szCs w:val="20"/>
      </w:rPr>
      <w:br/>
    </w:r>
    <w:r w:rsidRPr="00F94B94">
      <w:rPr>
        <w:sz w:val="20"/>
        <w:szCs w:val="20"/>
      </w:rPr>
      <w:t>w ramach programu PFRON pn. „Centra Informacyjno-doradcze dla osób z niepełnosprawnością”</w:t>
    </w:r>
  </w:p>
  <w:p w:rsidR="00E87F5F" w:rsidRPr="00F94B94" w:rsidRDefault="00E87F5F" w:rsidP="00F94B94">
    <w:pPr>
      <w:pStyle w:val="Stopka"/>
      <w:jc w:val="center"/>
      <w:rPr>
        <w:rFonts w:hint="eastAsia"/>
        <w:b/>
        <w:sz w:val="20"/>
        <w:szCs w:val="20"/>
      </w:rPr>
    </w:pPr>
    <w:r w:rsidRPr="00F94B94">
      <w:rPr>
        <w:b/>
        <w:sz w:val="20"/>
        <w:szCs w:val="20"/>
      </w:rPr>
      <w:t>Projekt finansowany ze środków PFRON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4AB" w:rsidRDefault="001C04AB" w:rsidP="00F71836">
      <w:pPr>
        <w:rPr>
          <w:rFonts w:hint="eastAsia"/>
        </w:rPr>
      </w:pPr>
      <w:r>
        <w:separator/>
      </w:r>
    </w:p>
  </w:footnote>
  <w:footnote w:type="continuationSeparator" w:id="0">
    <w:p w:rsidR="001C04AB" w:rsidRDefault="001C04AB" w:rsidP="00F7183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F5F" w:rsidRDefault="00E87F5F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7330440</wp:posOffset>
          </wp:positionH>
          <wp:positionV relativeFrom="paragraph">
            <wp:posOffset>-97155</wp:posOffset>
          </wp:positionV>
          <wp:extent cx="805180" cy="561975"/>
          <wp:effectExtent l="0" t="0" r="0" b="9525"/>
          <wp:wrapTight wrapText="bothSides">
            <wp:wrapPolygon edited="0">
              <wp:start x="0" y="0"/>
              <wp:lineTo x="0" y="21234"/>
              <wp:lineTo x="20953" y="21234"/>
              <wp:lineTo x="20953" y="0"/>
              <wp:lineTo x="0" y="0"/>
            </wp:wrapPolygon>
          </wp:wrapTight>
          <wp:docPr id="7" name="Obraz 6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A9B4785A-FA71-47F5-9732-D6290ECF74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A9B4785A-FA71-47F5-9732-D6290ECF74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inline distT="0" distB="0" distL="0" distR="0">
          <wp:extent cx="1428750" cy="567367"/>
          <wp:effectExtent l="0" t="0" r="0" b="4445"/>
          <wp:docPr id="410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Obraz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1765" t="19720" r="10425" b="21825"/>
                  <a:stretch>
                    <a:fillRect/>
                  </a:stretch>
                </pic:blipFill>
                <pic:spPr bwMode="auto">
                  <a:xfrm>
                    <a:off x="0" y="0"/>
                    <a:ext cx="1444555" cy="57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 w:rsidRPr="00D17EF1">
      <w:rPr>
        <w:noProof/>
        <w:lang w:eastAsia="pl-PL" w:bidi="ar-SA"/>
      </w:rPr>
      <w:drawing>
        <wp:inline distT="0" distB="0" distL="0" distR="0">
          <wp:extent cx="825500" cy="571500"/>
          <wp:effectExtent l="19050" t="0" r="0" b="0"/>
          <wp:docPr id="2" name="Obraz 1" descr="logo z napisa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 napisaem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9406" cy="574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31B4BF6"/>
    <w:multiLevelType w:val="hybridMultilevel"/>
    <w:tmpl w:val="AFBC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507B"/>
    <w:multiLevelType w:val="hybridMultilevel"/>
    <w:tmpl w:val="7960DC3A"/>
    <w:lvl w:ilvl="0" w:tplc="301614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7587F"/>
    <w:multiLevelType w:val="hybridMultilevel"/>
    <w:tmpl w:val="EEC6CBFA"/>
    <w:lvl w:ilvl="0" w:tplc="F4445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50BCC"/>
    <w:multiLevelType w:val="hybridMultilevel"/>
    <w:tmpl w:val="F6A01EA6"/>
    <w:lvl w:ilvl="0" w:tplc="098808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12346"/>
    <w:multiLevelType w:val="hybridMultilevel"/>
    <w:tmpl w:val="F2847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C71AC"/>
    <w:multiLevelType w:val="hybridMultilevel"/>
    <w:tmpl w:val="64AC9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52B9B"/>
    <w:multiLevelType w:val="hybridMultilevel"/>
    <w:tmpl w:val="0B30A3F8"/>
    <w:lvl w:ilvl="0" w:tplc="01CC5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E7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45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45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23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87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AE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20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EA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7EA209E"/>
    <w:multiLevelType w:val="hybridMultilevel"/>
    <w:tmpl w:val="07B62076"/>
    <w:lvl w:ilvl="0" w:tplc="BD3C3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31814"/>
    <w:multiLevelType w:val="hybridMultilevel"/>
    <w:tmpl w:val="07B62076"/>
    <w:lvl w:ilvl="0" w:tplc="BD3C3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51160"/>
    <w:multiLevelType w:val="hybridMultilevel"/>
    <w:tmpl w:val="593CEB5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>
    <w:nsid w:val="284E0202"/>
    <w:multiLevelType w:val="hybridMultilevel"/>
    <w:tmpl w:val="8AEE3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0111F"/>
    <w:multiLevelType w:val="hybridMultilevel"/>
    <w:tmpl w:val="7BC6FC6E"/>
    <w:lvl w:ilvl="0" w:tplc="2EE08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01AEB"/>
    <w:multiLevelType w:val="hybridMultilevel"/>
    <w:tmpl w:val="80360192"/>
    <w:lvl w:ilvl="0" w:tplc="939402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668B7"/>
    <w:multiLevelType w:val="multilevel"/>
    <w:tmpl w:val="2A0C5D0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8AB4925"/>
    <w:multiLevelType w:val="hybridMultilevel"/>
    <w:tmpl w:val="34E0D73E"/>
    <w:lvl w:ilvl="0" w:tplc="E3164DD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B6EA9"/>
    <w:multiLevelType w:val="hybridMultilevel"/>
    <w:tmpl w:val="538A5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52672"/>
    <w:multiLevelType w:val="hybridMultilevel"/>
    <w:tmpl w:val="257E9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542AAF"/>
    <w:multiLevelType w:val="hybridMultilevel"/>
    <w:tmpl w:val="1CE28308"/>
    <w:lvl w:ilvl="0" w:tplc="566CE6D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197601A8">
      <w:start w:val="1"/>
      <w:numFmt w:val="lowerLetter"/>
      <w:lvlText w:val="%2."/>
      <w:lvlJc w:val="left"/>
      <w:pPr>
        <w:ind w:left="928" w:hanging="360"/>
      </w:pPr>
    </w:lvl>
    <w:lvl w:ilvl="2" w:tplc="DCCC247E" w:tentative="1">
      <w:start w:val="1"/>
      <w:numFmt w:val="lowerRoman"/>
      <w:lvlText w:val="%3."/>
      <w:lvlJc w:val="right"/>
      <w:pPr>
        <w:ind w:left="2160" w:hanging="180"/>
      </w:pPr>
    </w:lvl>
    <w:lvl w:ilvl="3" w:tplc="4B58D0D2" w:tentative="1">
      <w:start w:val="1"/>
      <w:numFmt w:val="decimal"/>
      <w:lvlText w:val="%4."/>
      <w:lvlJc w:val="left"/>
      <w:pPr>
        <w:ind w:left="2880" w:hanging="360"/>
      </w:pPr>
    </w:lvl>
    <w:lvl w:ilvl="4" w:tplc="7D42BC98" w:tentative="1">
      <w:start w:val="1"/>
      <w:numFmt w:val="lowerLetter"/>
      <w:lvlText w:val="%5."/>
      <w:lvlJc w:val="left"/>
      <w:pPr>
        <w:ind w:left="3600" w:hanging="360"/>
      </w:pPr>
    </w:lvl>
    <w:lvl w:ilvl="5" w:tplc="BB3694CE" w:tentative="1">
      <w:start w:val="1"/>
      <w:numFmt w:val="lowerRoman"/>
      <w:lvlText w:val="%6."/>
      <w:lvlJc w:val="right"/>
      <w:pPr>
        <w:ind w:left="4320" w:hanging="180"/>
      </w:pPr>
    </w:lvl>
    <w:lvl w:ilvl="6" w:tplc="2B2476E4" w:tentative="1">
      <w:start w:val="1"/>
      <w:numFmt w:val="decimal"/>
      <w:lvlText w:val="%7."/>
      <w:lvlJc w:val="left"/>
      <w:pPr>
        <w:ind w:left="5040" w:hanging="360"/>
      </w:pPr>
    </w:lvl>
    <w:lvl w:ilvl="7" w:tplc="91588054" w:tentative="1">
      <w:start w:val="1"/>
      <w:numFmt w:val="lowerLetter"/>
      <w:lvlText w:val="%8."/>
      <w:lvlJc w:val="left"/>
      <w:pPr>
        <w:ind w:left="5760" w:hanging="360"/>
      </w:pPr>
    </w:lvl>
    <w:lvl w:ilvl="8" w:tplc="A3568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43B65"/>
    <w:multiLevelType w:val="hybridMultilevel"/>
    <w:tmpl w:val="CA407C5A"/>
    <w:lvl w:ilvl="0" w:tplc="57942A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6B2EA8"/>
    <w:multiLevelType w:val="hybridMultilevel"/>
    <w:tmpl w:val="335CB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9E7D59"/>
    <w:multiLevelType w:val="hybridMultilevel"/>
    <w:tmpl w:val="A4CA8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F090B"/>
    <w:multiLevelType w:val="hybridMultilevel"/>
    <w:tmpl w:val="74CC3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908DB"/>
    <w:multiLevelType w:val="hybridMultilevel"/>
    <w:tmpl w:val="8A8A70E4"/>
    <w:lvl w:ilvl="0" w:tplc="431CF4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D0D21"/>
    <w:multiLevelType w:val="hybridMultilevel"/>
    <w:tmpl w:val="BB007A2E"/>
    <w:lvl w:ilvl="0" w:tplc="D5FC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A1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0E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E6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81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0E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27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CC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C2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8471D43"/>
    <w:multiLevelType w:val="hybridMultilevel"/>
    <w:tmpl w:val="7F0C7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83C04"/>
    <w:multiLevelType w:val="hybridMultilevel"/>
    <w:tmpl w:val="3F9A44C6"/>
    <w:lvl w:ilvl="0" w:tplc="11122C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86273B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17"/>
  </w:num>
  <w:num w:numId="4">
    <w:abstractNumId w:val="20"/>
  </w:num>
  <w:num w:numId="5">
    <w:abstractNumId w:val="3"/>
  </w:num>
  <w:num w:numId="6">
    <w:abstractNumId w:val="26"/>
  </w:num>
  <w:num w:numId="7">
    <w:abstractNumId w:val="25"/>
  </w:num>
  <w:num w:numId="8">
    <w:abstractNumId w:val="11"/>
  </w:num>
  <w:num w:numId="9">
    <w:abstractNumId w:val="16"/>
  </w:num>
  <w:num w:numId="10">
    <w:abstractNumId w:val="21"/>
  </w:num>
  <w:num w:numId="11">
    <w:abstractNumId w:val="22"/>
  </w:num>
  <w:num w:numId="12">
    <w:abstractNumId w:val="8"/>
  </w:num>
  <w:num w:numId="13">
    <w:abstractNumId w:val="9"/>
  </w:num>
  <w:num w:numId="14">
    <w:abstractNumId w:val="6"/>
  </w:num>
  <w:num w:numId="15">
    <w:abstractNumId w:val="4"/>
  </w:num>
  <w:num w:numId="16">
    <w:abstractNumId w:val="2"/>
  </w:num>
  <w:num w:numId="17">
    <w:abstractNumId w:val="23"/>
  </w:num>
  <w:num w:numId="18">
    <w:abstractNumId w:val="5"/>
  </w:num>
  <w:num w:numId="19">
    <w:abstractNumId w:val="13"/>
  </w:num>
  <w:num w:numId="20">
    <w:abstractNumId w:val="1"/>
  </w:num>
  <w:num w:numId="21">
    <w:abstractNumId w:val="10"/>
  </w:num>
  <w:num w:numId="22">
    <w:abstractNumId w:val="0"/>
  </w:num>
  <w:num w:numId="23">
    <w:abstractNumId w:val="18"/>
  </w:num>
  <w:num w:numId="24">
    <w:abstractNumId w:val="14"/>
  </w:num>
  <w:num w:numId="25">
    <w:abstractNumId w:val="15"/>
  </w:num>
  <w:num w:numId="26">
    <w:abstractNumId w:val="19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71836"/>
    <w:rsid w:val="000021A1"/>
    <w:rsid w:val="00010276"/>
    <w:rsid w:val="00011443"/>
    <w:rsid w:val="0001457D"/>
    <w:rsid w:val="0002323A"/>
    <w:rsid w:val="00023FB5"/>
    <w:rsid w:val="000602B3"/>
    <w:rsid w:val="0007204F"/>
    <w:rsid w:val="000724F7"/>
    <w:rsid w:val="000C0417"/>
    <w:rsid w:val="000E057B"/>
    <w:rsid w:val="000F6C1E"/>
    <w:rsid w:val="000F7386"/>
    <w:rsid w:val="000F7DE1"/>
    <w:rsid w:val="0011056A"/>
    <w:rsid w:val="00112392"/>
    <w:rsid w:val="00115FE1"/>
    <w:rsid w:val="00121236"/>
    <w:rsid w:val="00121B08"/>
    <w:rsid w:val="00145701"/>
    <w:rsid w:val="00154D5C"/>
    <w:rsid w:val="00163593"/>
    <w:rsid w:val="00164645"/>
    <w:rsid w:val="001A1D94"/>
    <w:rsid w:val="001C04AB"/>
    <w:rsid w:val="001D2773"/>
    <w:rsid w:val="001E3C21"/>
    <w:rsid w:val="001E5865"/>
    <w:rsid w:val="001F138D"/>
    <w:rsid w:val="001F273E"/>
    <w:rsid w:val="001F3F52"/>
    <w:rsid w:val="00211032"/>
    <w:rsid w:val="002437F6"/>
    <w:rsid w:val="00246FA0"/>
    <w:rsid w:val="002606C9"/>
    <w:rsid w:val="0026379D"/>
    <w:rsid w:val="0026575A"/>
    <w:rsid w:val="0027134C"/>
    <w:rsid w:val="00286D01"/>
    <w:rsid w:val="002964EC"/>
    <w:rsid w:val="0029746B"/>
    <w:rsid w:val="002A107B"/>
    <w:rsid w:val="002A55AF"/>
    <w:rsid w:val="002C2240"/>
    <w:rsid w:val="002C22E4"/>
    <w:rsid w:val="002E686E"/>
    <w:rsid w:val="002F1DDF"/>
    <w:rsid w:val="002F5936"/>
    <w:rsid w:val="002F7EA1"/>
    <w:rsid w:val="00305331"/>
    <w:rsid w:val="00345857"/>
    <w:rsid w:val="00350E7F"/>
    <w:rsid w:val="003612A5"/>
    <w:rsid w:val="00371BDA"/>
    <w:rsid w:val="003765AF"/>
    <w:rsid w:val="003808D5"/>
    <w:rsid w:val="00387100"/>
    <w:rsid w:val="00391972"/>
    <w:rsid w:val="00397D62"/>
    <w:rsid w:val="00397DE4"/>
    <w:rsid w:val="003A6514"/>
    <w:rsid w:val="003B0ED9"/>
    <w:rsid w:val="003F22BC"/>
    <w:rsid w:val="003F5273"/>
    <w:rsid w:val="003F58B6"/>
    <w:rsid w:val="003F6F55"/>
    <w:rsid w:val="00420CCA"/>
    <w:rsid w:val="0042174C"/>
    <w:rsid w:val="00440EA3"/>
    <w:rsid w:val="0044268A"/>
    <w:rsid w:val="00442DCF"/>
    <w:rsid w:val="00460906"/>
    <w:rsid w:val="0046413C"/>
    <w:rsid w:val="00480272"/>
    <w:rsid w:val="00494CF5"/>
    <w:rsid w:val="004B64DE"/>
    <w:rsid w:val="004C39C9"/>
    <w:rsid w:val="004E37AE"/>
    <w:rsid w:val="004F6D57"/>
    <w:rsid w:val="00500FFE"/>
    <w:rsid w:val="00510237"/>
    <w:rsid w:val="0051781A"/>
    <w:rsid w:val="00517A57"/>
    <w:rsid w:val="005372E4"/>
    <w:rsid w:val="00552363"/>
    <w:rsid w:val="00554F0A"/>
    <w:rsid w:val="00570D60"/>
    <w:rsid w:val="0059617B"/>
    <w:rsid w:val="005A2942"/>
    <w:rsid w:val="005A7471"/>
    <w:rsid w:val="005B2007"/>
    <w:rsid w:val="005C634F"/>
    <w:rsid w:val="005F45FC"/>
    <w:rsid w:val="00602CD7"/>
    <w:rsid w:val="00605E5D"/>
    <w:rsid w:val="00631D0F"/>
    <w:rsid w:val="00641C01"/>
    <w:rsid w:val="00641D55"/>
    <w:rsid w:val="00650C71"/>
    <w:rsid w:val="00656E03"/>
    <w:rsid w:val="00671CBC"/>
    <w:rsid w:val="00680E88"/>
    <w:rsid w:val="00681326"/>
    <w:rsid w:val="00684B2B"/>
    <w:rsid w:val="006904C0"/>
    <w:rsid w:val="006940CC"/>
    <w:rsid w:val="00694B6C"/>
    <w:rsid w:val="006A2488"/>
    <w:rsid w:val="006D627A"/>
    <w:rsid w:val="007155D9"/>
    <w:rsid w:val="00717E40"/>
    <w:rsid w:val="0073034B"/>
    <w:rsid w:val="00735A43"/>
    <w:rsid w:val="00773F43"/>
    <w:rsid w:val="007832D9"/>
    <w:rsid w:val="007874EA"/>
    <w:rsid w:val="007962CC"/>
    <w:rsid w:val="007C163D"/>
    <w:rsid w:val="007C53C8"/>
    <w:rsid w:val="007D2BC0"/>
    <w:rsid w:val="007E0201"/>
    <w:rsid w:val="007E06E2"/>
    <w:rsid w:val="007E55A7"/>
    <w:rsid w:val="007F3E2B"/>
    <w:rsid w:val="00803E8F"/>
    <w:rsid w:val="00824796"/>
    <w:rsid w:val="0082628E"/>
    <w:rsid w:val="00837EEC"/>
    <w:rsid w:val="008400A8"/>
    <w:rsid w:val="00843FEB"/>
    <w:rsid w:val="008568C3"/>
    <w:rsid w:val="00863109"/>
    <w:rsid w:val="00863621"/>
    <w:rsid w:val="00866E5A"/>
    <w:rsid w:val="008B68E4"/>
    <w:rsid w:val="008C6690"/>
    <w:rsid w:val="008E5A03"/>
    <w:rsid w:val="008E60D1"/>
    <w:rsid w:val="008F56A0"/>
    <w:rsid w:val="00910480"/>
    <w:rsid w:val="0092250D"/>
    <w:rsid w:val="009644F2"/>
    <w:rsid w:val="00966323"/>
    <w:rsid w:val="0098211C"/>
    <w:rsid w:val="009A3950"/>
    <w:rsid w:val="009A39AA"/>
    <w:rsid w:val="009C0CBE"/>
    <w:rsid w:val="009D2A70"/>
    <w:rsid w:val="009D3058"/>
    <w:rsid w:val="009D535D"/>
    <w:rsid w:val="009E0EFD"/>
    <w:rsid w:val="00A00B0D"/>
    <w:rsid w:val="00A23A11"/>
    <w:rsid w:val="00A27FFC"/>
    <w:rsid w:val="00A30A18"/>
    <w:rsid w:val="00A33041"/>
    <w:rsid w:val="00A3346E"/>
    <w:rsid w:val="00A46C2D"/>
    <w:rsid w:val="00A47D54"/>
    <w:rsid w:val="00A5407E"/>
    <w:rsid w:val="00A91E60"/>
    <w:rsid w:val="00A945A6"/>
    <w:rsid w:val="00AA308F"/>
    <w:rsid w:val="00AA3CC8"/>
    <w:rsid w:val="00AB3998"/>
    <w:rsid w:val="00AB4CE9"/>
    <w:rsid w:val="00AC14CB"/>
    <w:rsid w:val="00AD3E7B"/>
    <w:rsid w:val="00AE298A"/>
    <w:rsid w:val="00AE4F47"/>
    <w:rsid w:val="00AF13F0"/>
    <w:rsid w:val="00B00DF1"/>
    <w:rsid w:val="00B17C39"/>
    <w:rsid w:val="00B31282"/>
    <w:rsid w:val="00B500CF"/>
    <w:rsid w:val="00B513B6"/>
    <w:rsid w:val="00B62E0F"/>
    <w:rsid w:val="00B7366B"/>
    <w:rsid w:val="00B81365"/>
    <w:rsid w:val="00B87A28"/>
    <w:rsid w:val="00BA784A"/>
    <w:rsid w:val="00BD0527"/>
    <w:rsid w:val="00BD58F6"/>
    <w:rsid w:val="00BE3EC3"/>
    <w:rsid w:val="00BF101A"/>
    <w:rsid w:val="00C14163"/>
    <w:rsid w:val="00C223FF"/>
    <w:rsid w:val="00C260F7"/>
    <w:rsid w:val="00C348AF"/>
    <w:rsid w:val="00C352E8"/>
    <w:rsid w:val="00C37317"/>
    <w:rsid w:val="00C4591F"/>
    <w:rsid w:val="00C71716"/>
    <w:rsid w:val="00C72DB5"/>
    <w:rsid w:val="00C809E4"/>
    <w:rsid w:val="00C816BF"/>
    <w:rsid w:val="00C85588"/>
    <w:rsid w:val="00C8613E"/>
    <w:rsid w:val="00C948B3"/>
    <w:rsid w:val="00C955B2"/>
    <w:rsid w:val="00CB48BD"/>
    <w:rsid w:val="00CC410E"/>
    <w:rsid w:val="00CC6EE3"/>
    <w:rsid w:val="00CF14EC"/>
    <w:rsid w:val="00D02305"/>
    <w:rsid w:val="00D03F78"/>
    <w:rsid w:val="00D0612C"/>
    <w:rsid w:val="00D15656"/>
    <w:rsid w:val="00D1676E"/>
    <w:rsid w:val="00D17EF1"/>
    <w:rsid w:val="00D21E34"/>
    <w:rsid w:val="00D222EE"/>
    <w:rsid w:val="00D25EFB"/>
    <w:rsid w:val="00D34B14"/>
    <w:rsid w:val="00D361F3"/>
    <w:rsid w:val="00D52131"/>
    <w:rsid w:val="00D575AB"/>
    <w:rsid w:val="00D81635"/>
    <w:rsid w:val="00D8232C"/>
    <w:rsid w:val="00D82662"/>
    <w:rsid w:val="00DA627A"/>
    <w:rsid w:val="00DA7DFA"/>
    <w:rsid w:val="00DB7CF8"/>
    <w:rsid w:val="00DC6194"/>
    <w:rsid w:val="00DD322B"/>
    <w:rsid w:val="00E07928"/>
    <w:rsid w:val="00E133C7"/>
    <w:rsid w:val="00E203AC"/>
    <w:rsid w:val="00E31933"/>
    <w:rsid w:val="00E64EB6"/>
    <w:rsid w:val="00E653F4"/>
    <w:rsid w:val="00E65A61"/>
    <w:rsid w:val="00E72F3A"/>
    <w:rsid w:val="00E83A8D"/>
    <w:rsid w:val="00E84A7A"/>
    <w:rsid w:val="00E86837"/>
    <w:rsid w:val="00E87F5F"/>
    <w:rsid w:val="00E936E9"/>
    <w:rsid w:val="00EA7819"/>
    <w:rsid w:val="00EA7861"/>
    <w:rsid w:val="00EE150A"/>
    <w:rsid w:val="00EF2DA9"/>
    <w:rsid w:val="00F127E9"/>
    <w:rsid w:val="00F26668"/>
    <w:rsid w:val="00F26C78"/>
    <w:rsid w:val="00F42228"/>
    <w:rsid w:val="00F51C2B"/>
    <w:rsid w:val="00F56424"/>
    <w:rsid w:val="00F71836"/>
    <w:rsid w:val="00F83776"/>
    <w:rsid w:val="00F91F08"/>
    <w:rsid w:val="00F94B94"/>
    <w:rsid w:val="00FA1275"/>
    <w:rsid w:val="00FA62AF"/>
    <w:rsid w:val="00FB00D7"/>
    <w:rsid w:val="00FB2F5C"/>
    <w:rsid w:val="00FB4073"/>
    <w:rsid w:val="00FB5428"/>
    <w:rsid w:val="00FB5B34"/>
    <w:rsid w:val="00FD221C"/>
    <w:rsid w:val="00FD4F16"/>
    <w:rsid w:val="00FE65B2"/>
    <w:rsid w:val="00FE704E"/>
    <w:rsid w:val="00FF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662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7E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8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836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F7183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F71836"/>
  </w:style>
  <w:style w:type="paragraph" w:styleId="NormalnyWeb">
    <w:name w:val="Normal (Web)"/>
    <w:basedOn w:val="Normalny"/>
    <w:uiPriority w:val="99"/>
    <w:semiHidden/>
    <w:unhideWhenUsed/>
    <w:rsid w:val="00F718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71836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6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64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4B64DE"/>
  </w:style>
  <w:style w:type="character" w:styleId="Hipercze">
    <w:name w:val="Hyperlink"/>
    <w:basedOn w:val="Domylnaczcionkaakapitu"/>
    <w:uiPriority w:val="99"/>
    <w:unhideWhenUsed/>
    <w:rsid w:val="004B64D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F7EA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Standard">
    <w:name w:val="Standard"/>
    <w:rsid w:val="006940CC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940CC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940CC"/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2F1DDF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F1D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e64">
    <w:name w:val="Style64"/>
    <w:basedOn w:val="Normalny"/>
    <w:uiPriority w:val="99"/>
    <w:rsid w:val="002F1DDF"/>
    <w:pPr>
      <w:widowControl w:val="0"/>
      <w:suppressAutoHyphens w:val="0"/>
      <w:autoSpaceDE w:val="0"/>
      <w:autoSpaceDN w:val="0"/>
      <w:adjustRightInd w:val="0"/>
      <w:spacing w:line="230" w:lineRule="exact"/>
      <w:jc w:val="center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69">
    <w:name w:val="Style69"/>
    <w:basedOn w:val="Normalny"/>
    <w:uiPriority w:val="99"/>
    <w:rsid w:val="002F1DDF"/>
    <w:pPr>
      <w:widowControl w:val="0"/>
      <w:suppressAutoHyphens w:val="0"/>
      <w:autoSpaceDE w:val="0"/>
      <w:autoSpaceDN w:val="0"/>
      <w:adjustRightInd w:val="0"/>
      <w:spacing w:line="230" w:lineRule="exact"/>
      <w:ind w:firstLine="72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FontStyle112">
    <w:name w:val="Font Style112"/>
    <w:uiPriority w:val="99"/>
    <w:rsid w:val="002F1DDF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2F1DDF"/>
    <w:rPr>
      <w:rFonts w:ascii="Times New Roman" w:hAnsi="Times New Roman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8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EE53C-9FF3-4522-948A-72C90E16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Przemek</cp:lastModifiedBy>
  <cp:revision>111</cp:revision>
  <cp:lastPrinted>2022-09-16T16:52:00Z</cp:lastPrinted>
  <dcterms:created xsi:type="dcterms:W3CDTF">2023-01-31T12:07:00Z</dcterms:created>
  <dcterms:modified xsi:type="dcterms:W3CDTF">2023-02-09T08:27:00Z</dcterms:modified>
</cp:coreProperties>
</file>