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/>
    <w:p w:rsidR="009D3058" w:rsidRDefault="00EC675B" w:rsidP="00EC675B">
      <w:pPr>
        <w:tabs>
          <w:tab w:val="left" w:pos="3220"/>
        </w:tabs>
        <w:jc w:val="right"/>
        <w:rPr>
          <w:rFonts w:cstheme="minorHAnsi"/>
          <w:b/>
          <w:bCs/>
        </w:rPr>
      </w:pPr>
      <w:r w:rsidRPr="006940CC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4</w:t>
      </w:r>
      <w:r w:rsidRPr="006940CC">
        <w:rPr>
          <w:rFonts w:cstheme="minorHAnsi"/>
          <w:b/>
          <w:bCs/>
        </w:rPr>
        <w:t xml:space="preserve"> do Zapytania</w:t>
      </w:r>
      <w:r>
        <w:rPr>
          <w:rFonts w:cstheme="minorHAnsi"/>
          <w:b/>
          <w:bCs/>
        </w:rPr>
        <w:t xml:space="preserve"> ofertowego</w:t>
      </w:r>
    </w:p>
    <w:p w:rsidR="00EC675B" w:rsidRDefault="00EC675B" w:rsidP="00EC675B">
      <w:pPr>
        <w:tabs>
          <w:tab w:val="left" w:pos="3220"/>
        </w:tabs>
        <w:jc w:val="right"/>
        <w:rPr>
          <w:rFonts w:cstheme="minorHAnsi"/>
          <w:b/>
          <w:bCs/>
        </w:rPr>
      </w:pPr>
    </w:p>
    <w:p w:rsidR="00EC675B" w:rsidRPr="00EC675B" w:rsidRDefault="00EC675B" w:rsidP="00EC675B">
      <w:pPr>
        <w:tabs>
          <w:tab w:val="left" w:pos="3220"/>
        </w:tabs>
        <w:jc w:val="center"/>
        <w:rPr>
          <w:b/>
          <w:bCs/>
        </w:rPr>
      </w:pPr>
      <w:r w:rsidRPr="00EC675B">
        <w:rPr>
          <w:b/>
          <w:bCs/>
        </w:rPr>
        <w:t>ISTOTNE POSTANOWIENIA UMOWY</w:t>
      </w:r>
    </w:p>
    <w:p w:rsidR="00EC675B" w:rsidRPr="00EC675B" w:rsidRDefault="00EC675B" w:rsidP="002068EF">
      <w:pPr>
        <w:tabs>
          <w:tab w:val="left" w:pos="3220"/>
        </w:tabs>
        <w:spacing w:after="0"/>
        <w:jc w:val="center"/>
      </w:pPr>
      <w:bookmarkStart w:id="0" w:name="_Hlk126094996"/>
      <w:r w:rsidRPr="00EC675B">
        <w:t>§</w:t>
      </w:r>
      <w:r w:rsidR="001B6183">
        <w:t xml:space="preserve"> </w:t>
      </w:r>
      <w:r w:rsidRPr="00EC675B">
        <w:t>1</w:t>
      </w:r>
    </w:p>
    <w:p w:rsidR="00EC675B" w:rsidRPr="00EC675B" w:rsidRDefault="00EC675B" w:rsidP="002068EF">
      <w:pPr>
        <w:pStyle w:val="Akapitzlist"/>
        <w:numPr>
          <w:ilvl w:val="0"/>
          <w:numId w:val="23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Przedmiotem Umowy jest zakup wraz z dosta</w:t>
      </w:r>
      <w:bookmarkEnd w:id="0"/>
      <w:r w:rsidRPr="00EC675B">
        <w:rPr>
          <w:rFonts w:asciiTheme="minorHAnsi" w:hAnsiTheme="minorHAnsi" w:cstheme="minorHAnsi"/>
          <w:sz w:val="22"/>
          <w:szCs w:val="22"/>
        </w:rPr>
        <w:t xml:space="preserve">wą </w:t>
      </w:r>
      <w:r w:rsidR="005C2FD2" w:rsidRPr="00EC675B">
        <w:rPr>
          <w:rFonts w:asciiTheme="minorHAnsi" w:hAnsiTheme="minorHAnsi" w:cstheme="minorHAnsi"/>
          <w:sz w:val="22"/>
          <w:szCs w:val="22"/>
        </w:rPr>
        <w:t xml:space="preserve">do Zamawiającego </w:t>
      </w:r>
      <w:r w:rsidRPr="00EC675B">
        <w:rPr>
          <w:rFonts w:asciiTheme="minorHAnsi" w:hAnsiTheme="minorHAnsi" w:cstheme="minorHAnsi"/>
          <w:sz w:val="22"/>
          <w:szCs w:val="22"/>
        </w:rPr>
        <w:t xml:space="preserve">i rozładunkiem sprzętu </w:t>
      </w:r>
      <w:bookmarkStart w:id="1" w:name="_Hlk126083476"/>
      <w:r w:rsidR="005C2FD2" w:rsidRPr="005C2FD2">
        <w:rPr>
          <w:rStyle w:val="markedcontent"/>
          <w:rFonts w:asciiTheme="minorHAnsi" w:hAnsiTheme="minorHAnsi" w:cstheme="minorHAnsi"/>
          <w:sz w:val="22"/>
          <w:szCs w:val="22"/>
        </w:rPr>
        <w:t>specjalistycznego i technologii</w:t>
      </w:r>
      <w:r w:rsidR="005C2FD2" w:rsidRPr="005C2FD2">
        <w:rPr>
          <w:rFonts w:asciiTheme="minorHAnsi" w:hAnsiTheme="minorHAnsi" w:cstheme="minorHAnsi"/>
          <w:kern w:val="24"/>
          <w:sz w:val="22"/>
          <w:szCs w:val="22"/>
        </w:rPr>
        <w:t xml:space="preserve"> dla osób z dysfunkcją </w:t>
      </w:r>
      <w:bookmarkStart w:id="2" w:name="_Hlk126085068"/>
      <w:bookmarkEnd w:id="1"/>
      <w:r w:rsidR="004138E4" w:rsidRPr="004138E4">
        <w:rPr>
          <w:rFonts w:asciiTheme="minorHAnsi" w:hAnsiTheme="minorHAnsi" w:cstheme="minorHAnsi"/>
          <w:kern w:val="24"/>
          <w:sz w:val="22"/>
          <w:szCs w:val="22"/>
        </w:rPr>
        <w:t>kończyn górnych</w:t>
      </w:r>
      <w:bookmarkEnd w:id="2"/>
      <w:r w:rsidR="004138E4" w:rsidRPr="00291CDD">
        <w:rPr>
          <w:rFonts w:cstheme="minorHAnsi"/>
          <w:kern w:val="24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 xml:space="preserve">na zasadach opisanych </w:t>
      </w:r>
      <w:r w:rsidR="004138E4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w niniejszej Umowie (dalej jako </w:t>
      </w:r>
      <w:r w:rsidR="005E15E0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 xml:space="preserve">Przedmiot Umowy" lub „Sprzęt”). Wszelkie postanowienia Umowy odnoszące się zbiorczo do Sprzętu mają także zastosowanie do poszczególnych </w:t>
      </w:r>
      <w:r w:rsidR="004138E4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i pojedynczych Sprzętów, wymienionych w zdaniu poprzedzającym, a także do ich części </w:t>
      </w:r>
      <w:r w:rsidR="004138E4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lub elementów. </w:t>
      </w:r>
    </w:p>
    <w:p w:rsidR="001B6183" w:rsidRDefault="00EC675B" w:rsidP="00EC675B">
      <w:pPr>
        <w:pStyle w:val="Akapitzlist"/>
        <w:numPr>
          <w:ilvl w:val="0"/>
          <w:numId w:val="23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Szczegółowy opis, l</w:t>
      </w:r>
      <w:r w:rsidR="001B6183">
        <w:rPr>
          <w:rFonts w:asciiTheme="minorHAnsi" w:hAnsiTheme="minorHAnsi" w:cstheme="minorHAnsi"/>
          <w:sz w:val="22"/>
          <w:szCs w:val="22"/>
        </w:rPr>
        <w:t>iczbę</w:t>
      </w:r>
      <w:r w:rsidRPr="00EC675B">
        <w:rPr>
          <w:rFonts w:asciiTheme="minorHAnsi" w:hAnsiTheme="minorHAnsi" w:cstheme="minorHAnsi"/>
          <w:sz w:val="22"/>
          <w:szCs w:val="22"/>
        </w:rPr>
        <w:t xml:space="preserve"> i pozostałe wymagania Zamawiającego w zakresie wykonania Przedmiotu Umowy zawiera Szczegółowy opis przedmiotu zamówienia, stanowiący Załącznik </w:t>
      </w:r>
      <w:r w:rsidR="001B6183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nr 1 do Umowy (dalej jako </w:t>
      </w:r>
      <w:r w:rsidR="001B6183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 xml:space="preserve">OPZ") oraz oferta Wykonawcy, stanowiąca Załącznik nr 2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do Umowy (dalej jako </w:t>
      </w:r>
      <w:r w:rsidR="001B6183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>Oferta</w:t>
      </w:r>
      <w:r w:rsidR="001B6183">
        <w:rPr>
          <w:rFonts w:asciiTheme="minorHAnsi" w:hAnsiTheme="minorHAnsi" w:cstheme="minorHAnsi"/>
          <w:sz w:val="22"/>
          <w:szCs w:val="22"/>
        </w:rPr>
        <w:t>”</w:t>
      </w:r>
      <w:r w:rsidR="00D04C3C">
        <w:rPr>
          <w:rFonts w:asciiTheme="minorHAnsi" w:hAnsiTheme="minorHAnsi" w:cstheme="minorHAnsi"/>
          <w:sz w:val="22"/>
          <w:szCs w:val="22"/>
        </w:rPr>
        <w:t>)</w:t>
      </w:r>
      <w:r w:rsidRPr="00EC675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9552F" w:rsidRDefault="0049552F" w:rsidP="0049552F">
      <w:pPr>
        <w:pStyle w:val="Akapitzlist"/>
        <w:tabs>
          <w:tab w:val="left" w:pos="32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B6183" w:rsidRPr="0049552F" w:rsidRDefault="0049552F" w:rsidP="002068EF">
      <w:pPr>
        <w:tabs>
          <w:tab w:val="left" w:pos="3220"/>
        </w:tabs>
        <w:spacing w:after="0"/>
        <w:jc w:val="center"/>
      </w:pPr>
      <w:r w:rsidRPr="00EC675B">
        <w:t>§</w:t>
      </w:r>
      <w:r>
        <w:t xml:space="preserve"> 2</w:t>
      </w:r>
    </w:p>
    <w:p w:rsidR="0049552F" w:rsidRDefault="00EC675B" w:rsidP="002068EF">
      <w:pPr>
        <w:pStyle w:val="Akapitzlist"/>
        <w:numPr>
          <w:ilvl w:val="0"/>
          <w:numId w:val="25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 xml:space="preserve">Wykonawca zobowiązuje się do: </w:t>
      </w:r>
    </w:p>
    <w:p w:rsidR="0049552F" w:rsidRDefault="00EC675B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 xml:space="preserve">wykonania Przedmiotu Umowy zgodnie ze swoją najlepszą wiedzą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oraz </w:t>
      </w:r>
      <w:r w:rsidR="0049552F">
        <w:rPr>
          <w:rFonts w:asciiTheme="minorHAnsi" w:hAnsiTheme="minorHAnsi" w:cstheme="minorHAnsi"/>
          <w:sz w:val="22"/>
          <w:szCs w:val="22"/>
        </w:rPr>
        <w:t xml:space="preserve">z </w:t>
      </w:r>
      <w:r w:rsidRPr="00EC675B">
        <w:rPr>
          <w:rFonts w:asciiTheme="minorHAnsi" w:hAnsiTheme="minorHAnsi" w:cstheme="minorHAnsi"/>
          <w:sz w:val="22"/>
          <w:szCs w:val="22"/>
        </w:rPr>
        <w:t>obowiązującymi przepisami prawa polskiego i unijnego</w:t>
      </w:r>
      <w:r w:rsidR="0049552F"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wykonania Przedmiotu Umowy z zachowaniem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należytej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staranności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wynikającej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>z zawodowego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charakteru prowadzonej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działalności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zapewnienia wysokiego standardu wykonania Przedmiotu 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współpracy z Zamawiającym i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właściwymi instytucjami (w tym kontrolnymi/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nadzorującymi),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także po zakończeniu realizacji Umowy w związku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z rozliczeniem, nadzorem lub kontrolą Projektu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C675B">
        <w:rPr>
          <w:rFonts w:asciiTheme="minorHAnsi" w:hAnsiTheme="minorHAnsi" w:cstheme="minorHAnsi"/>
          <w:sz w:val="22"/>
          <w:szCs w:val="22"/>
        </w:rPr>
        <w:t xml:space="preserve">Wykonawca zobowiązany jest w tym zakresie </w:t>
      </w:r>
      <w:r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>w szczególności do dostarczania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Zamawiającemu lub właściwej instytucji wszelkich niezbędnych dokumentów, informacji lub wyjaśnień, w związku z rozliczeniem, nadzorem lub kontrolą Projektu.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 xml:space="preserve">Wykonawca zapewnia, że dostarczony Sprzęt jest fabrycznie nowy, najwyższej jakości </w:t>
      </w:r>
      <w:r w:rsidR="00363820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i funkcjonalności, nienoszący znamion użytkowania, wolny od jakichkolwiek wad fizycznych </w:t>
      </w:r>
      <w:r w:rsidR="00363820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>i prawnych oraz zgodny z wymogami określonymi w OPZ</w:t>
      </w:r>
      <w:r w:rsidR="00363820">
        <w:rPr>
          <w:rFonts w:asciiTheme="minorHAnsi" w:hAnsiTheme="minorHAnsi" w:cstheme="minorHAnsi"/>
          <w:sz w:val="22"/>
          <w:szCs w:val="22"/>
        </w:rPr>
        <w:t>.</w:t>
      </w:r>
      <w:r w:rsidRPr="00B44CEE">
        <w:rPr>
          <w:rFonts w:asciiTheme="minorHAnsi" w:hAnsiTheme="minorHAnsi" w:cstheme="minorHAnsi"/>
          <w:sz w:val="22"/>
          <w:szCs w:val="22"/>
        </w:rPr>
        <w:t xml:space="preserve"> Wykonawca oświadcza,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że dostarczany Sprzęt jest opakowany oryginalnie, opakowania są nienaruszone, posiadają zabezpieczenia stosowane przez producenta oraz znaki identyfikujące produkt,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a w szczególności znak towarowy produktu lub markę producenta Sprzętu.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Wykonawca zapewnia, że dostarczony Sprzęt odpowiada co do jakości wymogom wyrobów dopuszczonych do obrotu</w:t>
      </w:r>
      <w:r w:rsidR="002068EF">
        <w:rPr>
          <w:rFonts w:asciiTheme="minorHAnsi" w:hAnsiTheme="minorHAnsi" w:cstheme="minorHAnsi"/>
          <w:sz w:val="22"/>
          <w:szCs w:val="22"/>
        </w:rPr>
        <w:t xml:space="preserve"> </w:t>
      </w:r>
      <w:r w:rsidRPr="00B44CEE">
        <w:rPr>
          <w:rFonts w:asciiTheme="minorHAnsi" w:hAnsiTheme="minorHAnsi" w:cstheme="minorHAnsi"/>
          <w:sz w:val="22"/>
          <w:szCs w:val="22"/>
        </w:rPr>
        <w:t xml:space="preserve">oraz że posiada certyfikaty bezpieczeństwa, deklaracje zgodności </w:t>
      </w:r>
      <w:r w:rsidR="002068EF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lub certyfikat zgodności z Polską Normą lub aprobatą techniczną.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Do każdego sprzętu</w:t>
      </w:r>
      <w:r w:rsidR="002068EF">
        <w:rPr>
          <w:rFonts w:asciiTheme="minorHAnsi" w:hAnsiTheme="minorHAnsi" w:cstheme="minorHAnsi"/>
          <w:sz w:val="22"/>
          <w:szCs w:val="22"/>
        </w:rPr>
        <w:t xml:space="preserve"> zostanie</w:t>
      </w:r>
      <w:r w:rsidRPr="00B44CEE">
        <w:rPr>
          <w:rFonts w:asciiTheme="minorHAnsi" w:hAnsiTheme="minorHAnsi" w:cstheme="minorHAnsi"/>
          <w:sz w:val="22"/>
          <w:szCs w:val="22"/>
        </w:rPr>
        <w:t xml:space="preserve"> do</w:t>
      </w:r>
      <w:r w:rsidR="002068EF">
        <w:rPr>
          <w:rFonts w:asciiTheme="minorHAnsi" w:hAnsiTheme="minorHAnsi" w:cstheme="minorHAnsi"/>
          <w:sz w:val="22"/>
          <w:szCs w:val="22"/>
        </w:rPr>
        <w:t>łą</w:t>
      </w:r>
      <w:r w:rsidRPr="00B44CEE">
        <w:rPr>
          <w:rFonts w:asciiTheme="minorHAnsi" w:hAnsiTheme="minorHAnsi" w:cstheme="minorHAnsi"/>
          <w:sz w:val="22"/>
          <w:szCs w:val="22"/>
        </w:rPr>
        <w:t xml:space="preserve">czona instrukcja użytkownika w języku polskim.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 xml:space="preserve">Do każdego dostarczonego Sprzętu będą dołączone karty gwarancyjne zawierające numery seryjne produktu, termin i warunki ważności gwarancji (zgodnie z umową). </w:t>
      </w:r>
    </w:p>
    <w:p w:rsidR="002068EF" w:rsidRDefault="002068EF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068EF" w:rsidRDefault="00EC675B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§ 3</w:t>
      </w:r>
    </w:p>
    <w:p w:rsidR="002068EF" w:rsidRDefault="00EC675B" w:rsidP="002068EF">
      <w:pPr>
        <w:pStyle w:val="Akapitzlist"/>
        <w:numPr>
          <w:ilvl w:val="0"/>
          <w:numId w:val="26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68EF">
        <w:rPr>
          <w:rFonts w:asciiTheme="minorHAnsi" w:hAnsiTheme="minorHAnsi" w:cstheme="minorHAnsi"/>
          <w:sz w:val="22"/>
          <w:szCs w:val="22"/>
        </w:rPr>
        <w:t xml:space="preserve">Termin dostawy Przedmiotu Umowy – do 7 dni kalendarzowych od dnia zawarcia Umowy. </w:t>
      </w:r>
    </w:p>
    <w:p w:rsidR="002068EF" w:rsidRPr="002068EF" w:rsidRDefault="002068EF" w:rsidP="002068EF">
      <w:pPr>
        <w:pStyle w:val="Akapitzlist"/>
        <w:numPr>
          <w:ilvl w:val="0"/>
          <w:numId w:val="26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68EF">
        <w:rPr>
          <w:rFonts w:asciiTheme="minorHAnsi" w:hAnsiTheme="minorHAnsi" w:cstheme="minorHAnsi"/>
          <w:sz w:val="22"/>
          <w:szCs w:val="22"/>
        </w:rPr>
        <w:t xml:space="preserve">Termin realizacji serwisu gwarancyjnego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068EF">
        <w:rPr>
          <w:rFonts w:asciiTheme="minorHAnsi" w:hAnsiTheme="minorHAnsi" w:cstheme="minorHAnsi"/>
          <w:sz w:val="22"/>
          <w:szCs w:val="22"/>
        </w:rPr>
        <w:t>24 miesi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2068EF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068EF">
        <w:rPr>
          <w:rFonts w:asciiTheme="minorHAnsi" w:hAnsiTheme="minorHAnsi" w:cstheme="minorHAnsi"/>
          <w:sz w:val="22"/>
          <w:szCs w:val="22"/>
        </w:rPr>
        <w:t xml:space="preserve"> liczone od dnia podpisania Protokołu odbioru przez Zamawiającego bez</w:t>
      </w:r>
      <w:r>
        <w:rPr>
          <w:rFonts w:asciiTheme="minorHAnsi" w:hAnsiTheme="minorHAnsi" w:cstheme="minorHAnsi"/>
          <w:sz w:val="22"/>
          <w:szCs w:val="22"/>
        </w:rPr>
        <w:t xml:space="preserve"> zastrzeżeń.</w:t>
      </w:r>
    </w:p>
    <w:p w:rsidR="00EC675B" w:rsidRDefault="00EC675B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80ED1" w:rsidRDefault="00980ED1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80ED1" w:rsidRPr="00980ED1" w:rsidRDefault="00980ED1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§ 4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Sprzęt zostanie dostarczony na koszt i ryzyko Wykonawcy do siedziby Ośrodka Wsparcia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i Testów prowadzonego przez Zamawiającego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4D8F" w:rsidRPr="00D15656">
        <w:rPr>
          <w:rFonts w:asciiTheme="minorHAnsi" w:hAnsiTheme="minorHAnsi" w:cstheme="minorHAnsi"/>
          <w:sz w:val="22"/>
          <w:szCs w:val="22"/>
        </w:rPr>
        <w:t>w Szczecinie przy al. Bohaterów Warszawy 27</w:t>
      </w:r>
      <w:r w:rsidRPr="00980ED1">
        <w:rPr>
          <w:rFonts w:asciiTheme="minorHAnsi" w:hAnsiTheme="minorHAnsi" w:cstheme="minorHAnsi"/>
          <w:sz w:val="22"/>
          <w:szCs w:val="22"/>
        </w:rPr>
        <w:t xml:space="preserve">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po uprzednim zawiadomieniu Zamawiającego o terminie dostawy (tj. data, godzina)</w:t>
      </w:r>
      <w:r w:rsidR="00284D8F">
        <w:rPr>
          <w:rFonts w:asciiTheme="minorHAnsi" w:hAnsiTheme="minorHAnsi" w:cstheme="minorHAnsi"/>
          <w:sz w:val="22"/>
          <w:szCs w:val="22"/>
        </w:rPr>
        <w:t xml:space="preserve">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 xml:space="preserve">i wniesiony do pomieszczeń wskazanych przez osobę dokonującą odbioru Sprzętu. Sprzęt zostanie przekazany Zamawiającemu przez przedstawicieli Wykonawcy uprawnionych do jego wydania oraz dokonania wszelkich związanych z takim wydaniem czynności.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Wykonawca wraz z dostawą Sprzętu przekaże Zamawiającemu karty gwarancyjne Sprzętu.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Z czynności odbioru Sprzętu zostanie sporządzony i podpisany przez Zamawiającego protokół odbioru, którego wzór </w:t>
      </w:r>
      <w:r w:rsidR="00284D8F">
        <w:rPr>
          <w:rFonts w:asciiTheme="minorHAnsi" w:hAnsiTheme="minorHAnsi" w:cstheme="minorHAnsi"/>
          <w:sz w:val="22"/>
          <w:szCs w:val="22"/>
        </w:rPr>
        <w:t>stanowi</w:t>
      </w:r>
      <w:r w:rsidRPr="00980ED1">
        <w:rPr>
          <w:rFonts w:asciiTheme="minorHAnsi" w:hAnsiTheme="minorHAnsi" w:cstheme="minorHAnsi"/>
          <w:sz w:val="22"/>
          <w:szCs w:val="22"/>
        </w:rPr>
        <w:t xml:space="preserve"> Załącznik nr 3 do Umowy.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Protokół odbioru, o którym mowa w ust. </w:t>
      </w:r>
      <w:r w:rsidR="00284D8F">
        <w:rPr>
          <w:rFonts w:asciiTheme="minorHAnsi" w:hAnsiTheme="minorHAnsi" w:cstheme="minorHAnsi"/>
          <w:sz w:val="22"/>
          <w:szCs w:val="22"/>
        </w:rPr>
        <w:t>3</w:t>
      </w:r>
      <w:r w:rsidRPr="00980ED1">
        <w:rPr>
          <w:rFonts w:asciiTheme="minorHAnsi" w:hAnsiTheme="minorHAnsi" w:cstheme="minorHAnsi"/>
          <w:sz w:val="22"/>
          <w:szCs w:val="22"/>
        </w:rPr>
        <w:t xml:space="preserve">, powinien zawierać w szczególności: 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1) oznaczenie Zamawiającego i Wykonawcy</w:t>
      </w:r>
      <w:r w:rsidR="00284D8F">
        <w:rPr>
          <w:rFonts w:asciiTheme="minorHAnsi" w:hAnsiTheme="minorHAnsi" w:cstheme="minorHAnsi"/>
          <w:sz w:val="22"/>
          <w:szCs w:val="22"/>
        </w:rPr>
        <w:t>,</w:t>
      </w:r>
      <w:r w:rsidRPr="00980E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2) wskazanie Umowy, na podstawie której realizowane jest zamówienie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3) stwierdzenie należytego wykonania Umowy (przy czym stwierdzenie takie nie wyklucza realizowania przez Zamawiającego w okresie późniejszym wynikających z niniejszej Umowy lub powszechnie obowiązujących przepisów prawa uprawnień związanych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 xml:space="preserve">z ujawnieniem się faktu niewykonania lub nienależytego wykonania Umowy, w tym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w szczególności związanych z ujawnieniem się wad Sprzętu) albo określenie, w jakim zakresie Umowa nie została wykonana wraz ze wskazaniem sposobu dalszego postępowania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4) datę sporządzenia protokołu odbioru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5) podpisy osób upoważnionych do odbioru Sprzętu. </w:t>
      </w:r>
    </w:p>
    <w:p w:rsidR="001E16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W przypadku stwierdzenia w protokole odbioru, o którym mowa w ust. 3 i 4,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>wad dostarczonego Sprzętu</w:t>
      </w:r>
      <w:r w:rsidR="00284D8F">
        <w:rPr>
          <w:rFonts w:asciiTheme="minorHAnsi" w:hAnsiTheme="minorHAnsi" w:cstheme="minorHAnsi"/>
          <w:sz w:val="22"/>
          <w:szCs w:val="22"/>
        </w:rPr>
        <w:t>,</w:t>
      </w:r>
      <w:r w:rsidRPr="00284D8F">
        <w:rPr>
          <w:rFonts w:asciiTheme="minorHAnsi" w:hAnsiTheme="minorHAnsi" w:cstheme="minorHAnsi"/>
          <w:sz w:val="22"/>
          <w:szCs w:val="22"/>
        </w:rPr>
        <w:t xml:space="preserve"> stwierdzenia jego dostarczenia przez Wykonawcę w sposób niezgodny z Umową lub braków Wykonawca zobowiązuje się najdalej w ciągu 3 dni roboczych do wymiany i dostarczenia Sprzętu zgodnego z Umową, w tym między innymi z Ofertą. </w:t>
      </w:r>
    </w:p>
    <w:p w:rsidR="001E16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Strony ustalają, że w przypadku, o którym mowa w ust. 5, zapłata wynagrodzenia zostanie wstrzymana do chwili dostarczenia kompletnego Sprzętu zgodnego z Umową i będzie płatna </w:t>
      </w:r>
      <w:r w:rsidR="001E16D1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na podstawie protokołu odbioru stwierdzającego należyte wykonanie Umowy. </w:t>
      </w:r>
    </w:p>
    <w:p w:rsidR="00474983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Złożenie przez Zamawiającego zastrzeżeń, o których mowa w ust. 5, nie wpływa </w:t>
      </w:r>
    </w:p>
    <w:p w:rsidR="00980E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na przedłużenie ostatecznego terminu dostarczenia Sprzętu, określonego w § 3 ust. 1 Umowy. W przypadku stwierdzenia niezgodności </w:t>
      </w:r>
      <w:r w:rsidR="001E16D1" w:rsidRPr="00284D8F">
        <w:rPr>
          <w:rFonts w:asciiTheme="minorHAnsi" w:hAnsiTheme="minorHAnsi" w:cstheme="minorHAnsi"/>
          <w:sz w:val="22"/>
          <w:szCs w:val="22"/>
        </w:rPr>
        <w:t xml:space="preserve">z Umową </w:t>
      </w:r>
      <w:r w:rsidRPr="00284D8F">
        <w:rPr>
          <w:rFonts w:asciiTheme="minorHAnsi" w:hAnsiTheme="minorHAnsi" w:cstheme="minorHAnsi"/>
          <w:sz w:val="22"/>
          <w:szCs w:val="22"/>
        </w:rPr>
        <w:t xml:space="preserve">(np. produkt o innych parametrach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>niż wymagany</w:t>
      </w:r>
      <w:r w:rsidR="001E16D1">
        <w:rPr>
          <w:rFonts w:asciiTheme="minorHAnsi" w:hAnsiTheme="minorHAnsi" w:cstheme="minorHAnsi"/>
          <w:sz w:val="22"/>
          <w:szCs w:val="22"/>
        </w:rPr>
        <w:t xml:space="preserve">), </w:t>
      </w:r>
      <w:r w:rsidRPr="00284D8F">
        <w:rPr>
          <w:rFonts w:asciiTheme="minorHAnsi" w:hAnsiTheme="minorHAnsi" w:cstheme="minorHAnsi"/>
          <w:sz w:val="22"/>
          <w:szCs w:val="22"/>
        </w:rPr>
        <w:t xml:space="preserve">wad lub nieodpowiedniej jakości dostarczonego Przedmiotu Umowy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już po podpisaniu protokołu odbioru Zamawiający prześle reklamację na podany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przez Wykonawcę w § 8 ust. 1 pkt 2 Umowy adres e-mail nie później niż w terminie 7 dni roboczych od dnia, w którym Zamawiający powziął informację o istniejących niezgodnościach. Wykonawca zobowiązuje się uwzględnić reklamację najpóźniej w terminie 7 dni roboczych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od dnia jej otrzymania poprzez wymianę niezgodnego z Umową Sprzętu na Sprzęt </w:t>
      </w:r>
      <w:r w:rsidR="0047498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o odpowiedniej jakości, na własny koszt i ryzyko. </w:t>
      </w:r>
    </w:p>
    <w:p w:rsidR="00980ED1" w:rsidRPr="00980ED1" w:rsidRDefault="00980ED1" w:rsidP="009A63B9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§ 5</w:t>
      </w:r>
    </w:p>
    <w:p w:rsidR="00EB09F1" w:rsidRDefault="00980ED1" w:rsidP="001E16D1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>Strony zgodnie ustalają całkowitą wartość wynagrodzenia należną Wykonawcy z tytułu należytego wykonania Przedmiotu Umowy, zgodnie z</w:t>
      </w:r>
      <w:r w:rsidR="00474983">
        <w:rPr>
          <w:rFonts w:asciiTheme="minorHAnsi" w:hAnsiTheme="minorHAnsi" w:cstheme="minorHAnsi"/>
          <w:sz w:val="22"/>
          <w:szCs w:val="22"/>
        </w:rPr>
        <w:t xml:space="preserve"> Ofertą Wykonawcy, na kwotę …….. zł netto (słownie: </w:t>
      </w:r>
      <w:r w:rsidRPr="0017088A">
        <w:rPr>
          <w:rFonts w:asciiTheme="minorHAnsi" w:hAnsiTheme="minorHAnsi" w:cstheme="minorHAnsi"/>
          <w:sz w:val="22"/>
          <w:szCs w:val="22"/>
        </w:rPr>
        <w:t>…….), powiększoną o należny podatek VAT (</w:t>
      </w:r>
      <w:r w:rsidR="001E16D1" w:rsidRPr="0017088A">
        <w:rPr>
          <w:rFonts w:asciiTheme="minorHAnsi" w:hAnsiTheme="minorHAnsi" w:cstheme="minorHAnsi"/>
          <w:sz w:val="22"/>
          <w:szCs w:val="22"/>
        </w:rPr>
        <w:t xml:space="preserve">….. </w:t>
      </w:r>
      <w:r w:rsidR="00474983">
        <w:rPr>
          <w:rFonts w:asciiTheme="minorHAnsi" w:hAnsiTheme="minorHAnsi" w:cstheme="minorHAnsi"/>
          <w:sz w:val="22"/>
          <w:szCs w:val="22"/>
        </w:rPr>
        <w:t>%), tj. ……… zł brutto (słownie: …………..). Podatek w wysokości …</w:t>
      </w:r>
      <w:r w:rsidRPr="0017088A">
        <w:rPr>
          <w:rFonts w:asciiTheme="minorHAnsi" w:hAnsiTheme="minorHAnsi" w:cstheme="minorHAnsi"/>
          <w:sz w:val="22"/>
          <w:szCs w:val="22"/>
        </w:rPr>
        <w:t xml:space="preserve">…. </w:t>
      </w:r>
      <w:r w:rsidR="0033644A">
        <w:rPr>
          <w:rFonts w:asciiTheme="minorHAnsi" w:hAnsiTheme="minorHAnsi" w:cstheme="minorHAnsi"/>
          <w:sz w:val="22"/>
          <w:szCs w:val="22"/>
        </w:rPr>
        <w:t>z</w:t>
      </w:r>
      <w:r w:rsidR="0017088A">
        <w:rPr>
          <w:rFonts w:asciiTheme="minorHAnsi" w:hAnsiTheme="minorHAnsi" w:cstheme="minorHAnsi"/>
          <w:sz w:val="22"/>
          <w:szCs w:val="22"/>
        </w:rPr>
        <w:t xml:space="preserve">ł </w:t>
      </w:r>
      <w:r w:rsidR="00474983">
        <w:rPr>
          <w:rFonts w:asciiTheme="minorHAnsi" w:hAnsiTheme="minorHAnsi" w:cstheme="minorHAnsi"/>
          <w:sz w:val="22"/>
          <w:szCs w:val="22"/>
        </w:rPr>
        <w:t>(słownie: ……</w:t>
      </w:r>
      <w:r w:rsidRPr="0017088A">
        <w:rPr>
          <w:rFonts w:asciiTheme="minorHAnsi" w:hAnsiTheme="minorHAnsi" w:cstheme="minorHAnsi"/>
          <w:sz w:val="22"/>
          <w:szCs w:val="22"/>
        </w:rPr>
        <w:t>….) wynikający z pozycji</w:t>
      </w:r>
      <w:r w:rsidR="0033644A">
        <w:rPr>
          <w:rFonts w:asciiTheme="minorHAnsi" w:hAnsiTheme="minorHAnsi" w:cstheme="minorHAnsi"/>
          <w:sz w:val="22"/>
          <w:szCs w:val="22"/>
        </w:rPr>
        <w:t xml:space="preserve"> …….</w:t>
      </w:r>
      <w:r w:rsidRPr="0017088A">
        <w:rPr>
          <w:rFonts w:asciiTheme="minorHAnsi" w:hAnsiTheme="minorHAnsi" w:cstheme="minorHAnsi"/>
          <w:sz w:val="22"/>
          <w:szCs w:val="22"/>
        </w:rPr>
        <w:t xml:space="preserve"> Formularza cenowego zapłaci Zamawiający w</w:t>
      </w:r>
      <w:r w:rsidR="0017088A" w:rsidRPr="0017088A">
        <w:rPr>
          <w:rFonts w:asciiTheme="minorHAnsi" w:hAnsiTheme="minorHAnsi" w:cstheme="minorHAnsi"/>
          <w:sz w:val="22"/>
          <w:szCs w:val="22"/>
        </w:rPr>
        <w:t xml:space="preserve"> związku z art. 17 ust. 1 </w:t>
      </w:r>
      <w:r w:rsidR="00A13475">
        <w:rPr>
          <w:rFonts w:asciiTheme="minorHAnsi" w:hAnsiTheme="minorHAnsi" w:cstheme="minorHAnsi"/>
          <w:sz w:val="22"/>
          <w:szCs w:val="22"/>
        </w:rPr>
        <w:t xml:space="preserve">pkt 7 </w:t>
      </w:r>
      <w:r w:rsidR="0017088A" w:rsidRPr="0017088A">
        <w:rPr>
          <w:rFonts w:asciiTheme="minorHAnsi" w:hAnsiTheme="minorHAnsi" w:cstheme="minorHAnsi"/>
          <w:sz w:val="22"/>
          <w:szCs w:val="22"/>
        </w:rPr>
        <w:t>ustawy z dnia 11 marca 2004 r. o podatku od towarów i usług</w:t>
      </w:r>
      <w:r w:rsidR="00A13475">
        <w:rPr>
          <w:rFonts w:asciiTheme="minorHAnsi" w:hAnsiTheme="minorHAnsi" w:cstheme="minorHAnsi"/>
          <w:sz w:val="22"/>
          <w:szCs w:val="22"/>
        </w:rPr>
        <w:t xml:space="preserve"> (Dz.U.2021.685 ze zm.)</w:t>
      </w:r>
      <w:r w:rsidR="00B5123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A13475">
        <w:rPr>
          <w:rFonts w:asciiTheme="minorHAnsi" w:hAnsiTheme="minorHAnsi" w:cstheme="minorHAnsi"/>
          <w:sz w:val="22"/>
          <w:szCs w:val="22"/>
        </w:rPr>
        <w:t>.</w:t>
      </w:r>
    </w:p>
    <w:p w:rsidR="00A13475" w:rsidRDefault="0017088A" w:rsidP="001E16D1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Ceny jednostkowe Przedmiotu Umowy określa Formularz cenowy. </w:t>
      </w:r>
    </w:p>
    <w:p w:rsidR="00F40B74" w:rsidRPr="00F40B74" w:rsidRDefault="00F40B74" w:rsidP="00F40B74">
      <w:pPr>
        <w:tabs>
          <w:tab w:val="left" w:pos="3220"/>
        </w:tabs>
        <w:spacing w:after="0" w:line="240" w:lineRule="auto"/>
        <w:jc w:val="both"/>
        <w:rPr>
          <w:rFonts w:cstheme="minorHAnsi"/>
          <w:sz w:val="16"/>
          <w:szCs w:val="16"/>
          <w:vertAlign w:val="superscript"/>
        </w:rPr>
      </w:pPr>
      <w:r>
        <w:rPr>
          <w:rFonts w:cstheme="minorHAnsi"/>
          <w:sz w:val="18"/>
          <w:szCs w:val="18"/>
          <w:vertAlign w:val="superscript"/>
        </w:rPr>
        <w:t>---------------------------------------</w:t>
      </w:r>
      <w:r w:rsidRPr="00F40B74">
        <w:rPr>
          <w:rFonts w:cstheme="minorHAnsi"/>
          <w:sz w:val="16"/>
          <w:szCs w:val="16"/>
          <w:vertAlign w:val="superscript"/>
        </w:rPr>
        <w:t>---------------</w:t>
      </w:r>
    </w:p>
    <w:p w:rsidR="00B5123F" w:rsidRPr="00F40B74" w:rsidRDefault="00F40B74" w:rsidP="00F40B74">
      <w:pPr>
        <w:tabs>
          <w:tab w:val="left" w:pos="32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F40B74">
        <w:rPr>
          <w:rFonts w:cstheme="minorHAnsi"/>
          <w:sz w:val="16"/>
          <w:szCs w:val="16"/>
          <w:vertAlign w:val="superscript"/>
        </w:rPr>
        <w:t xml:space="preserve">1 </w:t>
      </w:r>
      <w:r w:rsidRPr="00F40B74">
        <w:rPr>
          <w:rFonts w:cstheme="minorHAnsi"/>
          <w:sz w:val="16"/>
          <w:szCs w:val="16"/>
        </w:rPr>
        <w:t xml:space="preserve">Jeśli </w:t>
      </w:r>
      <w:r w:rsidRPr="00F40B74">
        <w:rPr>
          <w:rFonts w:cstheme="minorHAnsi"/>
          <w:sz w:val="18"/>
          <w:szCs w:val="18"/>
        </w:rPr>
        <w:t>dotyczy</w:t>
      </w:r>
    </w:p>
    <w:p w:rsidR="00B5123F" w:rsidRPr="00B5123F" w:rsidRDefault="00B5123F" w:rsidP="00F40B74">
      <w:pPr>
        <w:tabs>
          <w:tab w:val="left" w:pos="3220"/>
        </w:tabs>
        <w:spacing w:after="0"/>
        <w:jc w:val="both"/>
        <w:rPr>
          <w:rFonts w:cstheme="minorHAnsi"/>
        </w:rPr>
      </w:pPr>
    </w:p>
    <w:p w:rsidR="008E76A9" w:rsidRPr="00B5123F" w:rsidRDefault="0017088A" w:rsidP="00B5123F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123F">
        <w:rPr>
          <w:rFonts w:asciiTheme="minorHAnsi" w:hAnsiTheme="minorHAnsi" w:cstheme="minorHAnsi"/>
          <w:sz w:val="22"/>
          <w:szCs w:val="22"/>
        </w:rPr>
        <w:t>Strony zgodnie postanawiają, że kwota wskazana w ust. 1, jak również ceny jednostkowe danego Sprzętu określone w Formularzu cenowym</w:t>
      </w:r>
      <w:r w:rsidR="008E76A9" w:rsidRPr="00B5123F">
        <w:rPr>
          <w:rFonts w:asciiTheme="minorHAnsi" w:hAnsiTheme="minorHAnsi" w:cstheme="minorHAnsi"/>
          <w:sz w:val="22"/>
          <w:szCs w:val="22"/>
        </w:rPr>
        <w:t>,</w:t>
      </w:r>
      <w:r w:rsidRPr="00B5123F">
        <w:rPr>
          <w:rFonts w:asciiTheme="minorHAnsi" w:hAnsiTheme="minorHAnsi" w:cstheme="minorHAnsi"/>
          <w:sz w:val="22"/>
          <w:szCs w:val="22"/>
        </w:rPr>
        <w:t xml:space="preserve"> są całkowitą kwotą wynagrodzenia należną Wykonawcy z tytułu należytego wykonania Przedmiotu Umowy oraz że wynagrodzenie pokrywa wszelkie koszty, jakie Wykonawca poniesie w związku z realizacją Przedmiotu Umowy, w tym z tytułu kosztu Sprzętu, załadunku i rozładunku, transportu do Zamawiającego, gwarancji i rękojmi.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Zapłata wynagrodzenia nastąpi na podstawie prawidłowo wystawionej i doręczonej Zamawiającemu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>aktury VAT w terminie 1</w:t>
      </w:r>
      <w:r w:rsidR="008E76A9">
        <w:rPr>
          <w:rFonts w:asciiTheme="minorHAnsi" w:hAnsiTheme="minorHAnsi" w:cstheme="minorHAnsi"/>
          <w:sz w:val="22"/>
          <w:szCs w:val="22"/>
        </w:rPr>
        <w:t>4</w:t>
      </w:r>
      <w:r w:rsidRPr="0017088A">
        <w:rPr>
          <w:rFonts w:asciiTheme="minorHAnsi" w:hAnsiTheme="minorHAnsi" w:cstheme="minorHAnsi"/>
          <w:sz w:val="22"/>
          <w:szCs w:val="22"/>
        </w:rPr>
        <w:t xml:space="preserve"> dni od dnia jej doręczenia. Wykonawca uprawniony będzie do wystawienia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 po prawidłowym wykonaniu Przedmiotu Umowy </w:t>
      </w:r>
      <w:r w:rsidR="008E76A9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 xml:space="preserve">oraz po podpisaniu protokołu odbioru, o którym mowa w § 3 Umowy, stwierdzającego należyte wykonanie Przedmiotu Umowy. Zapłata wynagrodzenia nastąpi przelewem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 xml:space="preserve">na rachunek bankowy wskazany na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akturze.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W przypadku błędnie wystawionej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 VAT termin wskazany w ust. 4 biegnie od dnia doręczenia Zamawiającemu prawidłowo wystawionej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Podstawą wystawienia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>aktury VAT będzie zaakceptowan</w:t>
      </w:r>
      <w:r w:rsidR="009357EE">
        <w:rPr>
          <w:rFonts w:asciiTheme="minorHAnsi" w:hAnsiTheme="minorHAnsi" w:cstheme="minorHAnsi"/>
          <w:sz w:val="22"/>
          <w:szCs w:val="22"/>
        </w:rPr>
        <w:t>ie</w:t>
      </w:r>
      <w:r w:rsidRPr="0017088A">
        <w:rPr>
          <w:rFonts w:asciiTheme="minorHAnsi" w:hAnsiTheme="minorHAnsi" w:cstheme="minorHAnsi"/>
          <w:sz w:val="22"/>
          <w:szCs w:val="22"/>
        </w:rPr>
        <w:t xml:space="preserve"> bez zastrzeżeń protokołu odbioru.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Zamawiającego. </w:t>
      </w:r>
    </w:p>
    <w:p w:rsidR="002068EF" w:rsidRPr="00CC7F56" w:rsidRDefault="0017088A" w:rsidP="00CC7F56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>Wykonawca przyjmuje do wiadomości i zobowiązuje się, iż zapłata za świadczeni</w:t>
      </w:r>
      <w:r w:rsidR="009357EE">
        <w:rPr>
          <w:rFonts w:asciiTheme="minorHAnsi" w:hAnsiTheme="minorHAnsi" w:cstheme="minorHAnsi"/>
          <w:sz w:val="22"/>
          <w:szCs w:val="22"/>
        </w:rPr>
        <w:t>e</w:t>
      </w:r>
      <w:r w:rsidRPr="0017088A">
        <w:rPr>
          <w:rFonts w:asciiTheme="minorHAnsi" w:hAnsiTheme="minorHAnsi" w:cstheme="minorHAnsi"/>
          <w:sz w:val="22"/>
          <w:szCs w:val="22"/>
        </w:rPr>
        <w:t xml:space="preserve"> wykonane zgodnie z Umową nastąpi bezpośrednio na rzecz Wykonawcy i tylko w drodze przelewu </w:t>
      </w:r>
      <w:r w:rsidR="009357EE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>na rachunek</w:t>
      </w:r>
      <w:r w:rsidR="009357EE">
        <w:rPr>
          <w:rFonts w:asciiTheme="minorHAnsi" w:hAnsiTheme="minorHAnsi" w:cstheme="minorHAnsi"/>
          <w:sz w:val="22"/>
          <w:szCs w:val="22"/>
        </w:rPr>
        <w:t xml:space="preserve"> bankowy</w:t>
      </w:r>
      <w:r w:rsidRPr="0017088A">
        <w:rPr>
          <w:rFonts w:asciiTheme="minorHAnsi" w:hAnsiTheme="minorHAnsi" w:cstheme="minorHAnsi"/>
          <w:sz w:val="22"/>
          <w:szCs w:val="22"/>
        </w:rPr>
        <w:t xml:space="preserve"> Wykonawcy</w:t>
      </w:r>
      <w:r w:rsidR="009357EE">
        <w:rPr>
          <w:rFonts w:asciiTheme="minorHAnsi" w:hAnsiTheme="minorHAnsi" w:cstheme="minorHAnsi"/>
          <w:sz w:val="22"/>
          <w:szCs w:val="22"/>
        </w:rPr>
        <w:t xml:space="preserve"> </w:t>
      </w:r>
      <w:r w:rsidRPr="0017088A">
        <w:rPr>
          <w:rFonts w:asciiTheme="minorHAnsi" w:hAnsiTheme="minorHAnsi" w:cstheme="minorHAnsi"/>
          <w:sz w:val="22"/>
          <w:szCs w:val="22"/>
        </w:rPr>
        <w:t xml:space="preserve">wskazany na </w:t>
      </w:r>
      <w:r w:rsidR="009357EE">
        <w:rPr>
          <w:rFonts w:asciiTheme="minorHAnsi" w:hAnsiTheme="minorHAnsi" w:cstheme="minorHAnsi"/>
          <w:sz w:val="22"/>
          <w:szCs w:val="22"/>
        </w:rPr>
        <w:t>Fa</w:t>
      </w:r>
      <w:r w:rsidRPr="0017088A">
        <w:rPr>
          <w:rFonts w:asciiTheme="minorHAnsi" w:hAnsiTheme="minorHAnsi" w:cstheme="minorHAnsi"/>
          <w:sz w:val="22"/>
          <w:szCs w:val="22"/>
        </w:rPr>
        <w:t xml:space="preserve">kturze. Umorzenie długu Zamawiającego </w:t>
      </w:r>
      <w:r w:rsidR="009357EE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>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nieważności.</w:t>
      </w:r>
    </w:p>
    <w:p w:rsidR="00722350" w:rsidRPr="006076AD" w:rsidRDefault="00722350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076AD">
        <w:rPr>
          <w:rFonts w:asciiTheme="minorHAnsi" w:hAnsiTheme="minorHAnsi" w:cstheme="minorHAnsi"/>
          <w:sz w:val="22"/>
          <w:szCs w:val="22"/>
        </w:rPr>
        <w:t>§ 6</w:t>
      </w:r>
    </w:p>
    <w:p w:rsidR="006076AD" w:rsidRPr="006076AD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Wykonawca z</w:t>
      </w:r>
      <w:r w:rsidR="006076AD">
        <w:rPr>
          <w:rFonts w:asciiTheme="minorHAnsi" w:hAnsiTheme="minorHAnsi" w:cstheme="minorHAnsi"/>
          <w:sz w:val="22"/>
          <w:szCs w:val="22"/>
        </w:rPr>
        <w:t>o</w:t>
      </w:r>
      <w:r w:rsidRPr="006076AD">
        <w:rPr>
          <w:rFonts w:asciiTheme="minorHAnsi" w:hAnsiTheme="minorHAnsi" w:cstheme="minorHAnsi"/>
          <w:sz w:val="22"/>
          <w:szCs w:val="22"/>
        </w:rPr>
        <w:t xml:space="preserve">bowiązuje się do świadczenia gwarancji na Sprzęt w trybie On-Site przez okres </w:t>
      </w:r>
      <w:r w:rsidR="006076AD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24 miesięc</w:t>
      </w:r>
      <w:r w:rsidR="006076AD">
        <w:rPr>
          <w:rFonts w:asciiTheme="minorHAnsi" w:hAnsiTheme="minorHAnsi" w:cstheme="minorHAnsi"/>
          <w:sz w:val="22"/>
          <w:szCs w:val="22"/>
        </w:rPr>
        <w:t>y</w:t>
      </w:r>
      <w:r w:rsidRPr="006076AD">
        <w:rPr>
          <w:rFonts w:asciiTheme="minorHAnsi" w:hAnsiTheme="minorHAnsi" w:cstheme="minorHAnsi"/>
          <w:sz w:val="22"/>
          <w:szCs w:val="22"/>
        </w:rPr>
        <w:t>, przy czym bieg okresu gwarancji liczy się od dnia podpisania Protokołu odbioru przez Zamawiaj</w:t>
      </w:r>
      <w:r w:rsidR="006076AD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cego bez zastrzeżeń, stanowiącego </w:t>
      </w:r>
      <w:r w:rsidR="006076AD">
        <w:rPr>
          <w:rFonts w:asciiTheme="minorHAnsi" w:hAnsiTheme="minorHAnsi" w:cstheme="minorHAnsi"/>
          <w:sz w:val="22"/>
          <w:szCs w:val="22"/>
        </w:rPr>
        <w:t>Z</w:t>
      </w:r>
      <w:r w:rsidRPr="006076AD">
        <w:rPr>
          <w:rFonts w:asciiTheme="minorHAnsi" w:hAnsiTheme="minorHAnsi" w:cstheme="minorHAnsi"/>
          <w:sz w:val="22"/>
          <w:szCs w:val="22"/>
        </w:rPr>
        <w:t>ał</w:t>
      </w:r>
      <w:r w:rsidR="006076AD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cznik nr 3 do Umowy. </w:t>
      </w:r>
    </w:p>
    <w:p w:rsidR="00E27511" w:rsidRPr="00E27511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Serwis gwarancyjny będzie świadczony przez Autoryzowanego Partnera Serwisowego producenta Sprzętu lub Producenta, który posiada certyfikat ISO 9001 lub równoważny </w:t>
      </w:r>
      <w:r w:rsidR="00E27511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w zakresie świadczenia serwisu.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Obowiązki Wykonawcy wynikające z udzielonej gwarancji obejmują usuwanie wszelkich wad Sprzętu poprzez jego naprawę lub wymianę wedle wyboru Zamawiającego.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W przypadku ujawnienia się jakiejkolwiek wady Sprzętu w okresie gwarancji Zamawiaj</w:t>
      </w:r>
      <w:r w:rsidR="00A478F4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cy dokona zgłoszenia tego faktu na </w:t>
      </w:r>
      <w:r w:rsidR="00A478F4">
        <w:rPr>
          <w:rFonts w:asciiTheme="minorHAnsi" w:hAnsiTheme="minorHAnsi" w:cstheme="minorHAnsi"/>
          <w:sz w:val="22"/>
          <w:szCs w:val="22"/>
        </w:rPr>
        <w:t>n</w:t>
      </w:r>
      <w:r w:rsidRPr="006076AD">
        <w:rPr>
          <w:rFonts w:asciiTheme="minorHAnsi" w:hAnsiTheme="minorHAnsi" w:cstheme="minorHAnsi"/>
          <w:sz w:val="22"/>
          <w:szCs w:val="22"/>
        </w:rPr>
        <w:t>r tel. …</w:t>
      </w:r>
      <w:r w:rsidR="00A478F4">
        <w:rPr>
          <w:rFonts w:asciiTheme="minorHAnsi" w:hAnsiTheme="minorHAnsi" w:cstheme="minorHAnsi"/>
          <w:sz w:val="22"/>
          <w:szCs w:val="22"/>
        </w:rPr>
        <w:t>………</w:t>
      </w:r>
      <w:r w:rsidRPr="006076AD">
        <w:rPr>
          <w:rFonts w:asciiTheme="minorHAnsi" w:hAnsiTheme="minorHAnsi" w:cstheme="minorHAnsi"/>
          <w:sz w:val="22"/>
          <w:szCs w:val="22"/>
        </w:rPr>
        <w:t>………. lub e-mail: ………..…</w:t>
      </w:r>
      <w:r w:rsidR="00A478F4">
        <w:rPr>
          <w:rFonts w:asciiTheme="minorHAnsi" w:hAnsiTheme="minorHAnsi" w:cstheme="minorHAnsi"/>
          <w:sz w:val="22"/>
          <w:szCs w:val="22"/>
        </w:rPr>
        <w:t>……</w:t>
      </w:r>
      <w:r w:rsidRPr="006076AD">
        <w:rPr>
          <w:rFonts w:asciiTheme="minorHAnsi" w:hAnsiTheme="minorHAnsi" w:cstheme="minorHAnsi"/>
          <w:sz w:val="22"/>
          <w:szCs w:val="22"/>
        </w:rPr>
        <w:t>…. . Wyk</w:t>
      </w:r>
      <w:r w:rsidR="00A478F4">
        <w:rPr>
          <w:rFonts w:asciiTheme="minorHAnsi" w:hAnsiTheme="minorHAnsi" w:cstheme="minorHAnsi"/>
          <w:sz w:val="22"/>
          <w:szCs w:val="22"/>
        </w:rPr>
        <w:t>o</w:t>
      </w:r>
      <w:r w:rsidRPr="006076AD">
        <w:rPr>
          <w:rFonts w:asciiTheme="minorHAnsi" w:hAnsiTheme="minorHAnsi" w:cstheme="minorHAnsi"/>
          <w:sz w:val="22"/>
          <w:szCs w:val="22"/>
        </w:rPr>
        <w:t>nawca us</w:t>
      </w:r>
      <w:r w:rsidR="00A478F4">
        <w:rPr>
          <w:rFonts w:asciiTheme="minorHAnsi" w:hAnsiTheme="minorHAnsi" w:cstheme="minorHAnsi"/>
          <w:sz w:val="22"/>
          <w:szCs w:val="22"/>
        </w:rPr>
        <w:t>u</w:t>
      </w:r>
      <w:r w:rsidRPr="006076AD">
        <w:rPr>
          <w:rFonts w:asciiTheme="minorHAnsi" w:hAnsiTheme="minorHAnsi" w:cstheme="minorHAnsi"/>
          <w:sz w:val="22"/>
          <w:szCs w:val="22"/>
        </w:rPr>
        <w:t xml:space="preserve">nie wadę na koszt własny w terminie określonym w OPZ stanowiącym </w:t>
      </w:r>
      <w:r w:rsidR="00A478F4">
        <w:rPr>
          <w:rFonts w:asciiTheme="minorHAnsi" w:hAnsiTheme="minorHAnsi" w:cstheme="minorHAnsi"/>
          <w:sz w:val="22"/>
          <w:szCs w:val="22"/>
        </w:rPr>
        <w:t>Z</w:t>
      </w:r>
      <w:r w:rsidRPr="006076AD">
        <w:rPr>
          <w:rFonts w:asciiTheme="minorHAnsi" w:hAnsiTheme="minorHAnsi" w:cstheme="minorHAnsi"/>
          <w:sz w:val="22"/>
          <w:szCs w:val="22"/>
        </w:rPr>
        <w:t>ał</w:t>
      </w:r>
      <w:r w:rsidR="00A478F4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cznik nr 1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do Umowy i gwarancją producenta Sprzętu.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 przypadku wad kwalifikujących Sprzęt do naprawy poza siedzibą Zamawiającego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lub w przypadku wymiany Sprzętu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>Wykonawca na czas trwania naprawy lub niemożliwości korzystania ze Sprzętu z innej przyczyny dostarczy sprzęt zastępczy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co najmniej o parametrach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i funkcjonalności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odpowiadających Sprzętowi.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Wszelkie koszty transportu wadliwego Sprzętu do i z miejsca naprawy, a także wszelkie koszty jego odbioru z siedziby </w:t>
      </w:r>
      <w:bookmarkStart w:id="3" w:name="_Hlk126146232"/>
      <w:r w:rsidRPr="006076AD">
        <w:rPr>
          <w:rFonts w:asciiTheme="minorHAnsi" w:hAnsiTheme="minorHAnsi" w:cstheme="minorHAnsi"/>
          <w:sz w:val="22"/>
          <w:szCs w:val="22"/>
        </w:rPr>
        <w:t>Zamawiającego</w:t>
      </w:r>
      <w:bookmarkEnd w:id="3"/>
      <w:r w:rsidRPr="006076AD">
        <w:rPr>
          <w:rFonts w:asciiTheme="minorHAnsi" w:hAnsiTheme="minorHAnsi" w:cstheme="minorHAnsi"/>
          <w:sz w:val="22"/>
          <w:szCs w:val="22"/>
        </w:rPr>
        <w:t xml:space="preserve"> i wniesienia ich do pomieszczeń wskazanych przez  </w:t>
      </w:r>
      <w:r w:rsidR="00A478F4" w:rsidRPr="006076A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6076AD">
        <w:rPr>
          <w:rFonts w:asciiTheme="minorHAnsi" w:hAnsiTheme="minorHAnsi" w:cstheme="minorHAnsi"/>
          <w:sz w:val="22"/>
          <w:szCs w:val="22"/>
        </w:rPr>
        <w:t xml:space="preserve">oraz koszty załadunku ponosi Wykonawca. Zdanie pierwsze stosuje się odpowiednio w przypadku sprzętu zastępczego. </w:t>
      </w:r>
    </w:p>
    <w:p w:rsidR="00DF0EBA" w:rsidRPr="00CC7F56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 przypadku przekroczenia terminu, w którym powinno nastąpić usunięcie wady, </w:t>
      </w:r>
      <w:r w:rsidR="00DF0EBA">
        <w:rPr>
          <w:rFonts w:asciiTheme="minorHAnsi" w:hAnsiTheme="minorHAnsi" w:cstheme="minorHAnsi"/>
          <w:sz w:val="22"/>
          <w:szCs w:val="22"/>
        </w:rPr>
        <w:t xml:space="preserve">a </w:t>
      </w:r>
      <w:r w:rsidRPr="006076AD">
        <w:rPr>
          <w:rFonts w:asciiTheme="minorHAnsi" w:hAnsiTheme="minorHAnsi" w:cstheme="minorHAnsi"/>
          <w:sz w:val="22"/>
          <w:szCs w:val="22"/>
        </w:rPr>
        <w:t>o którym mowa w ust. 4, Zamawiający może dokonać usunięcia wady, w tym dokonać wymiany Sprzętu na inny niewadliwy na koszt i ryzyko Wykonawcy oraz niezależnie od powyższego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Zamawiający ma prawo naliczyć kary umowne, o których mowa w § 7 ust. 1 pkt 2 Umowy. </w:t>
      </w:r>
    </w:p>
    <w:p w:rsidR="00CC7F56" w:rsidRPr="00CC7F56" w:rsidRDefault="00CC7F56" w:rsidP="00CC7F56">
      <w:pPr>
        <w:pStyle w:val="Akapitzlist"/>
        <w:tabs>
          <w:tab w:val="left" w:pos="3220"/>
        </w:tabs>
        <w:spacing w:before="120" w:after="120"/>
        <w:ind w:left="284"/>
        <w:jc w:val="both"/>
      </w:pPr>
    </w:p>
    <w:p w:rsidR="00CC7F56" w:rsidRPr="00DF0EBA" w:rsidRDefault="00CC7F56" w:rsidP="00CC7F56">
      <w:pPr>
        <w:pStyle w:val="Akapitzlist"/>
        <w:tabs>
          <w:tab w:val="left" w:pos="3220"/>
        </w:tabs>
        <w:spacing w:before="120" w:after="120"/>
        <w:ind w:left="284"/>
        <w:jc w:val="both"/>
      </w:pPr>
    </w:p>
    <w:p w:rsidR="00DF0EBA" w:rsidRPr="00DF0EBA" w:rsidRDefault="00722350" w:rsidP="00CC7F56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Na uzasadniony wniosek Wykonawcy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>Zamawiający może wydłużyć pierwotnie określony termin do zrealizowania naprawy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gwarancyjnej, o którym mowa w ust. 4. </w:t>
      </w:r>
    </w:p>
    <w:p w:rsidR="00DF0EBA" w:rsidRPr="00DF0EBA" w:rsidRDefault="00722350" w:rsidP="00DF0EBA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Wykonawca będzie wykonywał usługi gwarancyjne przy wykorzystaniu własnych materiałów, sprzętu i narzędzi. </w:t>
      </w:r>
    </w:p>
    <w:p w:rsidR="00DF0EBA" w:rsidRPr="00DF0EBA" w:rsidRDefault="00DF0EBA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2350" w:rsidRPr="006076AD">
        <w:rPr>
          <w:rFonts w:asciiTheme="minorHAnsi" w:hAnsiTheme="minorHAnsi" w:cstheme="minorHAnsi"/>
          <w:sz w:val="22"/>
          <w:szCs w:val="22"/>
        </w:rPr>
        <w:t>Postanowienia ust. 1-</w:t>
      </w:r>
      <w:r w:rsidR="00B5123F">
        <w:rPr>
          <w:rFonts w:asciiTheme="minorHAnsi" w:hAnsiTheme="minorHAnsi" w:cstheme="minorHAnsi"/>
          <w:sz w:val="22"/>
          <w:szCs w:val="22"/>
        </w:rPr>
        <w:t>9</w:t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 stosuje się odpowiednio do realizacji uprawnień Zamawiającego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z tytułu rękojmi. Strony zgodnie postanawiają, że gwarancja Wykonawcy nie wyłącza,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nie ogranicza ani nie zawiesza uprawnień kupującego wynikających z przepisów o rękojmi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za wady rzeczy sprzedanej (Sprzętu).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 Dokonanie odbioru Przedmiotu Umowy nie zwalnia Wykonawcy z odpowiedzialności z tytułu rękojmi lub gwarancji, choćby w chwili jego wydania lub odbioru, a także zawarcia Umowy. </w:t>
      </w:r>
    </w:p>
    <w:p w:rsidR="006076AD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 Zamawiający nie ma obowiązku zbadania Przedmiotu Umowy. Strony wyłączają stosowanie przepisu art. 563 § 1 i 2 Kodeksu cywilnego do Umowy.</w:t>
      </w:r>
      <w:r>
        <w:t xml:space="preserve"> </w:t>
      </w:r>
    </w:p>
    <w:p w:rsidR="006076AD" w:rsidRDefault="006076AD" w:rsidP="006076AD">
      <w:pPr>
        <w:pStyle w:val="Akapitzlist"/>
        <w:tabs>
          <w:tab w:val="left" w:pos="3220"/>
        </w:tabs>
        <w:spacing w:before="120" w:after="120"/>
        <w:ind w:left="644"/>
        <w:jc w:val="both"/>
      </w:pPr>
    </w:p>
    <w:p w:rsidR="006076AD" w:rsidRPr="003335B0" w:rsidRDefault="00722350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335B0">
        <w:rPr>
          <w:rFonts w:asciiTheme="minorHAnsi" w:hAnsiTheme="minorHAnsi" w:cstheme="minorHAnsi"/>
          <w:sz w:val="22"/>
          <w:szCs w:val="22"/>
        </w:rPr>
        <w:t>§ 7</w:t>
      </w:r>
    </w:p>
    <w:p w:rsidR="001B1528" w:rsidRPr="001B1528" w:rsidRDefault="00722350" w:rsidP="003335B0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>W razie niewykonania lub nienależytego wykonania któregokolwiek z obowiązków Wykonawcy wynikających z niniejszej Umowy Zamawiający może żądać od Wykonawcy zapłaty kary umownej w wysokości 2</w:t>
      </w:r>
      <w:r w:rsidR="001B1528">
        <w:rPr>
          <w:rFonts w:asciiTheme="minorHAnsi" w:hAnsiTheme="minorHAnsi" w:cstheme="minorHAnsi"/>
          <w:sz w:val="22"/>
          <w:szCs w:val="22"/>
        </w:rPr>
        <w:t xml:space="preserve"> </w:t>
      </w:r>
      <w:r w:rsidRPr="003335B0">
        <w:rPr>
          <w:rFonts w:asciiTheme="minorHAnsi" w:hAnsiTheme="minorHAnsi" w:cstheme="minorHAnsi"/>
          <w:sz w:val="22"/>
          <w:szCs w:val="22"/>
        </w:rPr>
        <w:t xml:space="preserve">% wynagrodzenia brutto określonego w § </w:t>
      </w:r>
      <w:r w:rsidR="001B1528">
        <w:rPr>
          <w:rFonts w:asciiTheme="minorHAnsi" w:hAnsiTheme="minorHAnsi" w:cstheme="minorHAnsi"/>
          <w:sz w:val="22"/>
          <w:szCs w:val="22"/>
        </w:rPr>
        <w:t>5</w:t>
      </w:r>
      <w:r w:rsidRPr="003335B0">
        <w:rPr>
          <w:rFonts w:asciiTheme="minorHAnsi" w:hAnsiTheme="minorHAnsi" w:cstheme="minorHAnsi"/>
          <w:sz w:val="22"/>
          <w:szCs w:val="22"/>
        </w:rPr>
        <w:t xml:space="preserve"> ust. 1. za każde naruszenie, przy czym: </w:t>
      </w:r>
    </w:p>
    <w:p w:rsidR="003B6BFA" w:rsidRPr="003B6BFA" w:rsidRDefault="00722350" w:rsidP="001B1528">
      <w:pPr>
        <w:pStyle w:val="Akapitzlist"/>
        <w:numPr>
          <w:ilvl w:val="0"/>
          <w:numId w:val="32"/>
        </w:numPr>
        <w:tabs>
          <w:tab w:val="left" w:pos="3220"/>
        </w:tabs>
        <w:spacing w:before="120" w:after="120"/>
        <w:ind w:left="851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>za niedotrzymania terminu określonego w § 3 ust. 1</w:t>
      </w:r>
      <w:r w:rsidR="003B6BFA">
        <w:rPr>
          <w:rFonts w:asciiTheme="minorHAnsi" w:hAnsiTheme="minorHAnsi" w:cstheme="minorHAnsi"/>
          <w:sz w:val="22"/>
          <w:szCs w:val="22"/>
        </w:rPr>
        <w:t xml:space="preserve"> </w:t>
      </w:r>
      <w:r w:rsidRPr="003335B0">
        <w:rPr>
          <w:rFonts w:asciiTheme="minorHAnsi" w:hAnsiTheme="minorHAnsi" w:cstheme="minorHAnsi"/>
          <w:sz w:val="22"/>
          <w:szCs w:val="22"/>
        </w:rPr>
        <w:t>Wykonawca zapłaci Zamawiaj</w:t>
      </w:r>
      <w:r w:rsidR="003B6BFA">
        <w:rPr>
          <w:rFonts w:asciiTheme="minorHAnsi" w:hAnsiTheme="minorHAnsi" w:cstheme="minorHAnsi"/>
          <w:sz w:val="22"/>
          <w:szCs w:val="22"/>
        </w:rPr>
        <w:t>ą</w:t>
      </w:r>
      <w:r w:rsidRPr="003335B0">
        <w:rPr>
          <w:rFonts w:asciiTheme="minorHAnsi" w:hAnsiTheme="minorHAnsi" w:cstheme="minorHAnsi"/>
          <w:sz w:val="22"/>
          <w:szCs w:val="22"/>
        </w:rPr>
        <w:t>cemu karę w wysoko</w:t>
      </w:r>
      <w:r w:rsidR="003B6BFA">
        <w:rPr>
          <w:rFonts w:asciiTheme="minorHAnsi" w:hAnsiTheme="minorHAnsi" w:cstheme="minorHAnsi"/>
          <w:sz w:val="22"/>
          <w:szCs w:val="22"/>
        </w:rPr>
        <w:t>ś</w:t>
      </w:r>
      <w:r w:rsidRPr="003335B0">
        <w:rPr>
          <w:rFonts w:asciiTheme="minorHAnsi" w:hAnsiTheme="minorHAnsi" w:cstheme="minorHAnsi"/>
          <w:sz w:val="22"/>
          <w:szCs w:val="22"/>
        </w:rPr>
        <w:t>ci 800,00 zł (słownie: osiemset złotych) za każdy rozpocz</w:t>
      </w:r>
      <w:r w:rsidR="003B6BFA">
        <w:rPr>
          <w:rFonts w:asciiTheme="minorHAnsi" w:hAnsiTheme="minorHAnsi" w:cstheme="minorHAnsi"/>
          <w:sz w:val="22"/>
          <w:szCs w:val="22"/>
        </w:rPr>
        <w:t>ę</w:t>
      </w:r>
      <w:r w:rsidRPr="003335B0">
        <w:rPr>
          <w:rFonts w:asciiTheme="minorHAnsi" w:hAnsiTheme="minorHAnsi" w:cstheme="minorHAnsi"/>
          <w:sz w:val="22"/>
          <w:szCs w:val="22"/>
        </w:rPr>
        <w:t>ty dzień opóźnienia</w:t>
      </w:r>
      <w:r w:rsidR="003B6BFA">
        <w:rPr>
          <w:rFonts w:asciiTheme="minorHAnsi" w:hAnsiTheme="minorHAnsi" w:cstheme="minorHAnsi"/>
          <w:sz w:val="22"/>
          <w:szCs w:val="22"/>
        </w:rPr>
        <w:t>,</w:t>
      </w:r>
    </w:p>
    <w:p w:rsidR="003B6BFA" w:rsidRPr="003B6BFA" w:rsidRDefault="00722350" w:rsidP="003B6BFA">
      <w:pPr>
        <w:pStyle w:val="Akapitzlist"/>
        <w:numPr>
          <w:ilvl w:val="0"/>
          <w:numId w:val="32"/>
        </w:numPr>
        <w:tabs>
          <w:tab w:val="left" w:pos="3220"/>
        </w:tabs>
        <w:spacing w:before="120" w:after="120"/>
        <w:ind w:left="851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 xml:space="preserve">za niedotrzymania terminu usunięcia wady Sprzętu określonego w Załączniku nr 1 </w:t>
      </w:r>
      <w:r w:rsidR="003B6BFA">
        <w:rPr>
          <w:rFonts w:asciiTheme="minorHAnsi" w:hAnsiTheme="minorHAnsi" w:cstheme="minorHAnsi"/>
          <w:sz w:val="22"/>
          <w:szCs w:val="22"/>
        </w:rPr>
        <w:br/>
      </w:r>
      <w:r w:rsidRPr="003335B0">
        <w:rPr>
          <w:rFonts w:asciiTheme="minorHAnsi" w:hAnsiTheme="minorHAnsi" w:cstheme="minorHAnsi"/>
          <w:sz w:val="22"/>
          <w:szCs w:val="22"/>
        </w:rPr>
        <w:t>do Umowy (OPZ) Wykonawca zapłaci Zamawiaj</w:t>
      </w:r>
      <w:r w:rsidR="003B6BFA">
        <w:rPr>
          <w:rFonts w:asciiTheme="minorHAnsi" w:hAnsiTheme="minorHAnsi" w:cstheme="minorHAnsi"/>
          <w:sz w:val="22"/>
          <w:szCs w:val="22"/>
        </w:rPr>
        <w:t>ą</w:t>
      </w:r>
      <w:r w:rsidRPr="003335B0">
        <w:rPr>
          <w:rFonts w:asciiTheme="minorHAnsi" w:hAnsiTheme="minorHAnsi" w:cstheme="minorHAnsi"/>
          <w:sz w:val="22"/>
          <w:szCs w:val="22"/>
        </w:rPr>
        <w:t>cemu karę w wysoko</w:t>
      </w:r>
      <w:r w:rsidR="003B6BFA">
        <w:rPr>
          <w:rFonts w:asciiTheme="minorHAnsi" w:hAnsiTheme="minorHAnsi" w:cstheme="minorHAnsi"/>
          <w:sz w:val="22"/>
          <w:szCs w:val="22"/>
        </w:rPr>
        <w:t>ś</w:t>
      </w:r>
      <w:r w:rsidRPr="003335B0">
        <w:rPr>
          <w:rFonts w:asciiTheme="minorHAnsi" w:hAnsiTheme="minorHAnsi" w:cstheme="minorHAnsi"/>
          <w:sz w:val="22"/>
          <w:szCs w:val="22"/>
        </w:rPr>
        <w:t>ci 200</w:t>
      </w:r>
      <w:r w:rsidR="00D26C62">
        <w:rPr>
          <w:rFonts w:asciiTheme="minorHAnsi" w:hAnsiTheme="minorHAnsi" w:cstheme="minorHAnsi"/>
          <w:sz w:val="22"/>
          <w:szCs w:val="22"/>
        </w:rPr>
        <w:t>,00</w:t>
      </w:r>
      <w:r w:rsidRPr="003335B0">
        <w:rPr>
          <w:rFonts w:asciiTheme="minorHAnsi" w:hAnsiTheme="minorHAnsi" w:cstheme="minorHAnsi"/>
          <w:sz w:val="22"/>
          <w:szCs w:val="22"/>
        </w:rPr>
        <w:t xml:space="preserve"> zł</w:t>
      </w:r>
      <w:r w:rsidR="00D26C62">
        <w:rPr>
          <w:rFonts w:asciiTheme="minorHAnsi" w:hAnsiTheme="minorHAnsi" w:cstheme="minorHAnsi"/>
          <w:sz w:val="22"/>
          <w:szCs w:val="22"/>
        </w:rPr>
        <w:t xml:space="preserve">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Pr="003335B0">
        <w:rPr>
          <w:rFonts w:asciiTheme="minorHAnsi" w:hAnsiTheme="minorHAnsi" w:cstheme="minorHAnsi"/>
          <w:sz w:val="22"/>
          <w:szCs w:val="22"/>
        </w:rPr>
        <w:t xml:space="preserve">za każdy rozpoczęty dzień opóźnienia, z zastrzeżeniem § 6 ust. </w:t>
      </w:r>
      <w:r w:rsidR="003B6BFA">
        <w:rPr>
          <w:rFonts w:asciiTheme="minorHAnsi" w:hAnsiTheme="minorHAnsi" w:cstheme="minorHAnsi"/>
          <w:sz w:val="22"/>
          <w:szCs w:val="22"/>
        </w:rPr>
        <w:t>8.</w:t>
      </w:r>
      <w:r w:rsidRPr="003335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6C62" w:rsidRPr="00D26C62" w:rsidRDefault="00722350" w:rsidP="003B6BFA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3B6BFA">
        <w:rPr>
          <w:rFonts w:asciiTheme="minorHAnsi" w:hAnsiTheme="minorHAnsi" w:cstheme="minorHAnsi"/>
          <w:sz w:val="22"/>
          <w:szCs w:val="22"/>
        </w:rPr>
        <w:t xml:space="preserve">Za nienależyte wykonanie Przedmiotu Umowy należy uznać w szczególności: </w:t>
      </w:r>
    </w:p>
    <w:p w:rsidR="00D26C62" w:rsidRPr="00D26C62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 xml:space="preserve">dostarczenie Sprzętu nienależytej jakości, w niewłaściwej ilości lub z naruszeniem </w:t>
      </w:r>
      <w:r w:rsidR="00D26C62" w:rsidRPr="00D26C62">
        <w:rPr>
          <w:rFonts w:asciiTheme="minorHAnsi" w:hAnsiTheme="minorHAnsi" w:cstheme="minorHAnsi"/>
          <w:sz w:val="22"/>
          <w:szCs w:val="22"/>
        </w:rPr>
        <w:t xml:space="preserve">terminów </w:t>
      </w:r>
      <w:r w:rsidRPr="00D26C62">
        <w:rPr>
          <w:rFonts w:asciiTheme="minorHAnsi" w:hAnsiTheme="minorHAnsi" w:cstheme="minorHAnsi"/>
          <w:sz w:val="22"/>
          <w:szCs w:val="22"/>
        </w:rPr>
        <w:t>wynikających z Umowy</w:t>
      </w:r>
      <w:r w:rsidR="00D26C62">
        <w:rPr>
          <w:rFonts w:asciiTheme="minorHAnsi" w:hAnsiTheme="minorHAnsi" w:cstheme="minorHAnsi"/>
          <w:sz w:val="22"/>
          <w:szCs w:val="22"/>
        </w:rPr>
        <w:t>,</w:t>
      </w:r>
      <w:r w:rsidRPr="00D26C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123F" w:rsidRPr="00B5123F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>wykonanie Przedmiotu Umowy z naruszeniem postanowień Umowy, w tym OPZ</w:t>
      </w:r>
      <w:r w:rsidR="00B5123F">
        <w:rPr>
          <w:rFonts w:asciiTheme="minorHAnsi" w:hAnsiTheme="minorHAnsi" w:cstheme="minorHAnsi"/>
          <w:sz w:val="22"/>
          <w:szCs w:val="22"/>
        </w:rPr>
        <w:t>,</w:t>
      </w:r>
    </w:p>
    <w:p w:rsidR="00B5123F" w:rsidRPr="00B5123F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 xml:space="preserve">wykonanie serwisu gwarancyjnego z naruszeniem postanowień Umowy, w tym OPZ.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>W przypadku odstąpienia od umowy którejkolwiek ze Stron Umowy lub wypowiedzenia Umowy przez Zamawiaj</w:t>
      </w:r>
      <w:r w:rsidR="00B5123F">
        <w:rPr>
          <w:rFonts w:asciiTheme="minorHAnsi" w:hAnsiTheme="minorHAnsi" w:cstheme="minorHAnsi"/>
          <w:sz w:val="22"/>
          <w:szCs w:val="22"/>
        </w:rPr>
        <w:t>ą</w:t>
      </w:r>
      <w:r w:rsidRPr="00B5123F">
        <w:rPr>
          <w:rFonts w:asciiTheme="minorHAnsi" w:hAnsiTheme="minorHAnsi" w:cstheme="minorHAnsi"/>
          <w:sz w:val="22"/>
          <w:szCs w:val="22"/>
        </w:rPr>
        <w:t>cego z przyczyn leżących po stronie Wykonawcy, Wykonawca zapłaci Zamawiającemu karę umowną w wysokości 20</w:t>
      </w:r>
      <w:r w:rsidR="00B5123F">
        <w:rPr>
          <w:rFonts w:asciiTheme="minorHAnsi" w:hAnsiTheme="minorHAnsi" w:cstheme="minorHAnsi"/>
          <w:sz w:val="22"/>
          <w:szCs w:val="22"/>
        </w:rPr>
        <w:t xml:space="preserve"> </w:t>
      </w:r>
      <w:r w:rsidRPr="00B5123F">
        <w:rPr>
          <w:rFonts w:asciiTheme="minorHAnsi" w:hAnsiTheme="minorHAnsi" w:cstheme="minorHAnsi"/>
          <w:sz w:val="22"/>
          <w:szCs w:val="22"/>
        </w:rPr>
        <w:t>% wartości umowy, o kt</w:t>
      </w:r>
      <w:r w:rsidR="00B5123F">
        <w:rPr>
          <w:rFonts w:asciiTheme="minorHAnsi" w:hAnsiTheme="minorHAnsi" w:cstheme="minorHAnsi"/>
          <w:sz w:val="22"/>
          <w:szCs w:val="22"/>
        </w:rPr>
        <w:t>ó</w:t>
      </w:r>
      <w:r w:rsidRPr="00B5123F">
        <w:rPr>
          <w:rFonts w:asciiTheme="minorHAnsi" w:hAnsiTheme="minorHAnsi" w:cstheme="minorHAnsi"/>
          <w:sz w:val="22"/>
          <w:szCs w:val="22"/>
        </w:rPr>
        <w:t xml:space="preserve">rej mowa w § </w:t>
      </w:r>
      <w:r w:rsidR="00D840BC">
        <w:rPr>
          <w:rFonts w:asciiTheme="minorHAnsi" w:hAnsiTheme="minorHAnsi" w:cstheme="minorHAnsi"/>
          <w:sz w:val="22"/>
          <w:szCs w:val="22"/>
        </w:rPr>
        <w:t>5</w:t>
      </w:r>
      <w:r w:rsidRPr="00B5123F">
        <w:rPr>
          <w:rFonts w:asciiTheme="minorHAnsi" w:hAnsiTheme="minorHAnsi" w:cstheme="minorHAnsi"/>
          <w:sz w:val="22"/>
          <w:szCs w:val="22"/>
        </w:rPr>
        <w:t xml:space="preserve"> ust.</w:t>
      </w:r>
      <w:r w:rsidR="00D840BC">
        <w:rPr>
          <w:rFonts w:asciiTheme="minorHAnsi" w:hAnsiTheme="minorHAnsi" w:cstheme="minorHAnsi"/>
          <w:sz w:val="22"/>
          <w:szCs w:val="22"/>
        </w:rPr>
        <w:t xml:space="preserve"> 1.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 xml:space="preserve">Kary umowne przewidziane w ust. 1 niniejszego paragrafu, z wyłączeniem ust. 3, podlegają sumowaniu.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 xml:space="preserve">Wykonawca wyraża zgodę na potrącenie kar umownych określonych w ust. 1 i </w:t>
      </w:r>
      <w:r w:rsidR="00D840BC">
        <w:rPr>
          <w:rFonts w:asciiTheme="minorHAnsi" w:hAnsiTheme="minorHAnsi" w:cstheme="minorHAnsi"/>
          <w:sz w:val="22"/>
          <w:szCs w:val="22"/>
        </w:rPr>
        <w:t>3</w:t>
      </w:r>
      <w:r w:rsidRPr="00B5123F">
        <w:rPr>
          <w:rFonts w:asciiTheme="minorHAnsi" w:hAnsiTheme="minorHAnsi" w:cstheme="minorHAnsi"/>
          <w:sz w:val="22"/>
          <w:szCs w:val="22"/>
        </w:rPr>
        <w:t xml:space="preserve"> w pierwszej kolejności z jego wynagrodzenia. W przypadku braku pokrycia nałożonych kar umownych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B5123F">
        <w:rPr>
          <w:rFonts w:asciiTheme="minorHAnsi" w:hAnsiTheme="minorHAnsi" w:cstheme="minorHAnsi"/>
          <w:sz w:val="22"/>
          <w:szCs w:val="22"/>
        </w:rPr>
        <w:t>w kwotach pozostałych do zapłaty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B5123F">
        <w:rPr>
          <w:rFonts w:asciiTheme="minorHAnsi" w:hAnsiTheme="minorHAnsi" w:cstheme="minorHAnsi"/>
          <w:sz w:val="22"/>
          <w:szCs w:val="22"/>
        </w:rPr>
        <w:t xml:space="preserve">Wykonawca zobowiązuje się do zapłaty kary umownej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B5123F">
        <w:rPr>
          <w:rFonts w:asciiTheme="minorHAnsi" w:hAnsiTheme="minorHAnsi" w:cstheme="minorHAnsi"/>
          <w:sz w:val="22"/>
          <w:szCs w:val="22"/>
        </w:rPr>
        <w:t xml:space="preserve">w terminie 7 dni od dnia doręczenia wezwania do zapłaty/noty księgowej.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przypadku, gdy na skutek niewykonania lub nienależytego wykonania Umowy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>przez Wykonawcę powstanie szkoda przewyższająca wysokość kary umownej, Zamawiający ma prawo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D840BC">
        <w:rPr>
          <w:rFonts w:asciiTheme="minorHAnsi" w:hAnsiTheme="minorHAnsi" w:cstheme="minorHAnsi"/>
          <w:sz w:val="22"/>
          <w:szCs w:val="22"/>
        </w:rPr>
        <w:t xml:space="preserve">dochodzenia, na zasadach ogólnych, odszkodowania przekraczającego wysokość zastrzeżonych kar umownych do wysokości faktycznie poniesionej szkody.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>Zamawiający zastrzega sobie prawo odstąpienia od Umowy w przypadku, gdy Wykonawca świadczy Umowę nienależycie i mimo wezwania go przez Zamawiającego do zmiany sposobu postępowania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D840BC">
        <w:rPr>
          <w:rFonts w:asciiTheme="minorHAnsi" w:hAnsiTheme="minorHAnsi" w:cstheme="minorHAnsi"/>
          <w:sz w:val="22"/>
          <w:szCs w:val="22"/>
        </w:rPr>
        <w:t>Wykonawca nie uczyni tego w wyznaczonym terminie w</w:t>
      </w:r>
      <w:r w:rsidR="00D840BC">
        <w:rPr>
          <w:rFonts w:asciiTheme="minorHAnsi" w:hAnsiTheme="minorHAnsi" w:cstheme="minorHAnsi"/>
          <w:sz w:val="22"/>
          <w:szCs w:val="22"/>
        </w:rPr>
        <w:t>skazanym</w:t>
      </w:r>
      <w:r w:rsidRPr="00D840BC">
        <w:rPr>
          <w:rFonts w:asciiTheme="minorHAnsi" w:hAnsiTheme="minorHAnsi" w:cstheme="minorHAnsi"/>
          <w:sz w:val="22"/>
          <w:szCs w:val="22"/>
        </w:rPr>
        <w:t xml:space="preserve"> w wezwaniu.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razie odstąpienia od Umowy lub jej wypowiedzenia Zamawiający zapłaci Wykonawcy wynagrodzenie należne odpowiednio za zrealizowaną część Umowy pomniejszone o wysokość należnych Zamawiającemu kar umownych. </w:t>
      </w:r>
    </w:p>
    <w:p w:rsidR="00D840BC" w:rsidRDefault="00D840BC" w:rsidP="00D840BC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40BC" w:rsidRDefault="00D840BC" w:rsidP="00D840BC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00267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D00267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w interesie publicznym lub interesie Zamawiającego, czego nie można było przewidzieć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w chwili zawarcia Umowy, Zamawiający może odstąpić od Umowy w terminie 30 dni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od powzięcia wiadomości o tych okolicznościach. </w:t>
      </w:r>
    </w:p>
    <w:p w:rsidR="00D00267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 Zamawiający ma prawo do wypowiedzenia Umowy w całości lub w części ze skutkiem natychmiastowym w sytuacji: 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naliczenia przez Zamawiającego kar umownych w wysokości 10</w:t>
      </w:r>
      <w:r w:rsidR="005F1280">
        <w:rPr>
          <w:rFonts w:asciiTheme="minorHAnsi" w:hAnsiTheme="minorHAnsi" w:cstheme="minorHAnsi"/>
          <w:sz w:val="22"/>
          <w:szCs w:val="22"/>
        </w:rPr>
        <w:t xml:space="preserve"> </w:t>
      </w:r>
      <w:r w:rsidRPr="00D00267">
        <w:rPr>
          <w:rFonts w:asciiTheme="minorHAnsi" w:hAnsiTheme="minorHAnsi" w:cstheme="minorHAnsi"/>
          <w:sz w:val="22"/>
          <w:szCs w:val="22"/>
        </w:rPr>
        <w:t xml:space="preserve">% łącznego wynagrodzenia brutto, o którym mowa w § </w:t>
      </w:r>
      <w:r w:rsidR="005F1280">
        <w:rPr>
          <w:rFonts w:asciiTheme="minorHAnsi" w:hAnsiTheme="minorHAnsi" w:cstheme="minorHAnsi"/>
          <w:sz w:val="22"/>
          <w:szCs w:val="22"/>
        </w:rPr>
        <w:t>5</w:t>
      </w:r>
      <w:r w:rsidRPr="00D00267">
        <w:rPr>
          <w:rFonts w:asciiTheme="minorHAnsi" w:hAnsiTheme="minorHAnsi" w:cstheme="minorHAnsi"/>
          <w:sz w:val="22"/>
          <w:szCs w:val="22"/>
        </w:rPr>
        <w:t xml:space="preserve"> ust. 1 Umowy</w:t>
      </w:r>
      <w:r w:rsidR="005F128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 xml:space="preserve">gdy Wykonawca nienależycie wykonuje umowę, w szczególności nie stosuje się do uwag Zamawiającego lub narusza inne postanowienia umowy i w przypadku, gdy po upływie </w:t>
      </w:r>
      <w:r w:rsidR="005F1280">
        <w:rPr>
          <w:rFonts w:asciiTheme="minorHAnsi" w:hAnsiTheme="minorHAnsi" w:cstheme="minorHAnsi"/>
          <w:sz w:val="22"/>
          <w:szCs w:val="22"/>
        </w:rPr>
        <w:br/>
      </w:r>
      <w:r w:rsidRPr="00D00267">
        <w:rPr>
          <w:rFonts w:asciiTheme="minorHAnsi" w:hAnsiTheme="minorHAnsi" w:cstheme="minorHAnsi"/>
          <w:sz w:val="22"/>
          <w:szCs w:val="22"/>
        </w:rPr>
        <w:t xml:space="preserve">5 dni kalendarzowych od pisemnego wezwania przez Zamawiającego do zaniechania </w:t>
      </w:r>
      <w:r w:rsidR="005F1280">
        <w:rPr>
          <w:rFonts w:asciiTheme="minorHAnsi" w:hAnsiTheme="minorHAnsi" w:cstheme="minorHAnsi"/>
          <w:sz w:val="22"/>
          <w:szCs w:val="22"/>
        </w:rPr>
        <w:br/>
      </w:r>
      <w:r w:rsidRPr="00D00267">
        <w:rPr>
          <w:rFonts w:asciiTheme="minorHAnsi" w:hAnsiTheme="minorHAnsi" w:cstheme="minorHAnsi"/>
          <w:sz w:val="22"/>
          <w:szCs w:val="22"/>
        </w:rPr>
        <w:t>przez Wykonawcę naruszeń postanowień umowy i usunięcia ewentualnych skutków naruszeń, Wykonawca nie zastosuje się do wezwania</w:t>
      </w:r>
      <w:r w:rsidR="005F1280">
        <w:rPr>
          <w:rFonts w:asciiTheme="minorHAnsi" w:hAnsiTheme="minorHAnsi" w:cstheme="minorHAnsi"/>
          <w:sz w:val="22"/>
          <w:szCs w:val="22"/>
        </w:rPr>
        <w:t>,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z powodu okoliczności, za które odpowiedzialność ponosi Wykonawca</w:t>
      </w:r>
      <w:r w:rsidR="005F1280">
        <w:rPr>
          <w:rFonts w:asciiTheme="minorHAnsi" w:hAnsiTheme="minorHAnsi" w:cstheme="minorHAnsi"/>
          <w:sz w:val="22"/>
          <w:szCs w:val="22"/>
        </w:rPr>
        <w:t>,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gdy opóźnienie w terminie realizacji Przedmiotu Umowy przekroczy 10 dni</w:t>
      </w:r>
      <w:r w:rsidR="005F1280">
        <w:rPr>
          <w:rFonts w:asciiTheme="minorHAnsi" w:hAnsiTheme="minorHAnsi" w:cstheme="minorHAnsi"/>
          <w:sz w:val="22"/>
          <w:szCs w:val="22"/>
        </w:rPr>
        <w:t>,</w:t>
      </w:r>
      <w:r w:rsidRPr="00D002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35B0" w:rsidRPr="00D00267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 xml:space="preserve">nierozpoczęcia lub zaprzestania realizacji Umowy przez Wykonawcę. </w:t>
      </w:r>
    </w:p>
    <w:p w:rsidR="003335B0" w:rsidRDefault="003335B0" w:rsidP="003335B0">
      <w:pPr>
        <w:pStyle w:val="Akapitzlist"/>
        <w:tabs>
          <w:tab w:val="left" w:pos="3220"/>
        </w:tabs>
        <w:spacing w:before="120" w:after="120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:rsidR="003335B0" w:rsidRPr="00E82EFC" w:rsidRDefault="00722350" w:rsidP="00E82EFC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§ 8</w:t>
      </w:r>
    </w:p>
    <w:p w:rsidR="00F00463" w:rsidRDefault="00722350" w:rsidP="005E5531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 xml:space="preserve">Strony postanawiają, że dla celów koordynacji realizacji Przedmiotu Umowy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Pr="00E82EFC">
        <w:rPr>
          <w:rFonts w:asciiTheme="minorHAnsi" w:hAnsiTheme="minorHAnsi" w:cstheme="minorHAnsi"/>
          <w:sz w:val="22"/>
          <w:szCs w:val="22"/>
        </w:rPr>
        <w:t xml:space="preserve">oraz potwierdzenia prawidłowej realizacji Przedmiotu Umowy wyznaczają swoich przedstawicieli w osobach: </w:t>
      </w:r>
    </w:p>
    <w:p w:rsidR="00F00463" w:rsidRDefault="00722350" w:rsidP="00F00463">
      <w:pPr>
        <w:pStyle w:val="Akapitzlist"/>
        <w:numPr>
          <w:ilvl w:val="0"/>
          <w:numId w:val="39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ze strony Zamawiającego: …………</w:t>
      </w:r>
      <w:r w:rsidR="005E5531">
        <w:rPr>
          <w:rFonts w:asciiTheme="minorHAnsi" w:hAnsiTheme="minorHAnsi" w:cstheme="minorHAnsi"/>
          <w:sz w:val="22"/>
          <w:szCs w:val="22"/>
        </w:rPr>
        <w:t>………….………</w:t>
      </w:r>
      <w:r w:rsidRPr="00E82EFC">
        <w:rPr>
          <w:rFonts w:asciiTheme="minorHAnsi" w:hAnsiTheme="minorHAnsi" w:cstheme="minorHAnsi"/>
          <w:sz w:val="22"/>
          <w:szCs w:val="22"/>
        </w:rPr>
        <w:t xml:space="preserve">……., e-mail: </w:t>
      </w:r>
      <w:bookmarkStart w:id="4" w:name="_Hlk126152670"/>
      <w:r w:rsidR="003105C6">
        <w:rPr>
          <w:rFonts w:asciiTheme="minorHAnsi" w:hAnsiTheme="minorHAnsi" w:cstheme="minorHAnsi"/>
          <w:sz w:val="22"/>
          <w:szCs w:val="22"/>
        </w:rPr>
        <w:t>fund.prom.zdrowia</w:t>
      </w:r>
      <w:r w:rsidR="0038372E">
        <w:rPr>
          <w:rFonts w:asciiTheme="minorHAnsi" w:hAnsiTheme="minorHAnsi" w:cstheme="minorHAnsi"/>
          <w:sz w:val="22"/>
          <w:szCs w:val="22"/>
        </w:rPr>
        <w:t>@</w:t>
      </w:r>
      <w:r w:rsidR="005E5531">
        <w:rPr>
          <w:rFonts w:asciiTheme="minorHAnsi" w:hAnsiTheme="minorHAnsi" w:cstheme="minorHAnsi"/>
          <w:sz w:val="22"/>
          <w:szCs w:val="22"/>
        </w:rPr>
        <w:t>wp.pl,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Pr="00E82EFC">
        <w:rPr>
          <w:rFonts w:asciiTheme="minorHAnsi" w:hAnsiTheme="minorHAnsi" w:cstheme="minorHAnsi"/>
          <w:sz w:val="22"/>
          <w:szCs w:val="22"/>
        </w:rPr>
        <w:t>tel.</w:t>
      </w:r>
      <w:r w:rsidR="005E5531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126152737"/>
      <w:bookmarkStart w:id="6" w:name="_Hlk126152699"/>
      <w:r w:rsidR="005E5531">
        <w:rPr>
          <w:rFonts w:asciiTheme="minorHAnsi" w:hAnsiTheme="minorHAnsi" w:cstheme="minorHAnsi"/>
          <w:sz w:val="22"/>
          <w:szCs w:val="22"/>
        </w:rPr>
        <w:t xml:space="preserve">91 831 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5E5531">
        <w:rPr>
          <w:rFonts w:asciiTheme="minorHAnsi" w:hAnsiTheme="minorHAnsi" w:cstheme="minorHAnsi"/>
          <w:sz w:val="22"/>
          <w:szCs w:val="22"/>
        </w:rPr>
        <w:t xml:space="preserve">48 </w:t>
      </w:r>
      <w:bookmarkEnd w:id="5"/>
      <w:r w:rsidR="005E5531">
        <w:rPr>
          <w:rFonts w:asciiTheme="minorHAnsi" w:hAnsiTheme="minorHAnsi" w:cstheme="minorHAnsi"/>
          <w:sz w:val="22"/>
          <w:szCs w:val="22"/>
        </w:rPr>
        <w:t>00</w:t>
      </w:r>
    </w:p>
    <w:bookmarkEnd w:id="6"/>
    <w:p w:rsidR="005E5531" w:rsidRDefault="00722350" w:rsidP="00F00463">
      <w:pPr>
        <w:pStyle w:val="Akapitzlist"/>
        <w:numPr>
          <w:ilvl w:val="0"/>
          <w:numId w:val="39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ze strony Wykonawcy</w:t>
      </w:r>
      <w:r w:rsidR="005E5531">
        <w:rPr>
          <w:rFonts w:asciiTheme="minorHAnsi" w:hAnsiTheme="minorHAnsi" w:cstheme="minorHAnsi"/>
          <w:sz w:val="22"/>
          <w:szCs w:val="22"/>
        </w:rPr>
        <w:t>:</w:t>
      </w:r>
      <w:r w:rsidRPr="00E82EFC">
        <w:rPr>
          <w:rFonts w:asciiTheme="minorHAnsi" w:hAnsiTheme="minorHAnsi" w:cstheme="minorHAnsi"/>
          <w:sz w:val="22"/>
          <w:szCs w:val="22"/>
        </w:rPr>
        <w:t xml:space="preserve"> ………</w:t>
      </w:r>
      <w:r w:rsidR="005E5531">
        <w:rPr>
          <w:rFonts w:asciiTheme="minorHAnsi" w:hAnsiTheme="minorHAnsi" w:cstheme="minorHAnsi"/>
          <w:sz w:val="22"/>
          <w:szCs w:val="22"/>
        </w:rPr>
        <w:t>…………..……………...</w:t>
      </w:r>
      <w:r w:rsidRPr="00E82EFC">
        <w:rPr>
          <w:rFonts w:asciiTheme="minorHAnsi" w:hAnsiTheme="minorHAnsi" w:cstheme="minorHAnsi"/>
          <w:sz w:val="22"/>
          <w:szCs w:val="22"/>
        </w:rPr>
        <w:t>….,</w:t>
      </w:r>
      <w:r w:rsidR="005E5531">
        <w:rPr>
          <w:rFonts w:asciiTheme="minorHAnsi" w:hAnsiTheme="minorHAnsi" w:cstheme="minorHAnsi"/>
          <w:sz w:val="22"/>
          <w:szCs w:val="22"/>
        </w:rPr>
        <w:t xml:space="preserve"> </w:t>
      </w:r>
      <w:r w:rsidRPr="00E82EFC">
        <w:rPr>
          <w:rFonts w:asciiTheme="minorHAnsi" w:hAnsiTheme="minorHAnsi" w:cstheme="minorHAnsi"/>
          <w:sz w:val="22"/>
          <w:szCs w:val="22"/>
        </w:rPr>
        <w:t>e-mail: …………</w:t>
      </w:r>
      <w:r w:rsidR="005E5531">
        <w:rPr>
          <w:rFonts w:asciiTheme="minorHAnsi" w:hAnsiTheme="minorHAnsi" w:cstheme="minorHAnsi"/>
          <w:sz w:val="22"/>
          <w:szCs w:val="22"/>
        </w:rPr>
        <w:t>…………………..</w:t>
      </w:r>
      <w:r w:rsidRPr="00E82EFC">
        <w:rPr>
          <w:rFonts w:asciiTheme="minorHAnsi" w:hAnsiTheme="minorHAnsi" w:cstheme="minorHAnsi"/>
          <w:sz w:val="22"/>
          <w:szCs w:val="22"/>
        </w:rPr>
        <w:t>…….</w:t>
      </w:r>
      <w:r w:rsidR="00412C1D">
        <w:rPr>
          <w:rFonts w:asciiTheme="minorHAnsi" w:hAnsiTheme="minorHAnsi" w:cstheme="minorHAnsi"/>
          <w:sz w:val="22"/>
          <w:szCs w:val="22"/>
        </w:rPr>
        <w:t>,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5E5531">
        <w:rPr>
          <w:rFonts w:asciiTheme="minorHAnsi" w:hAnsiTheme="minorHAnsi" w:cstheme="minorHAnsi"/>
          <w:sz w:val="22"/>
          <w:szCs w:val="22"/>
        </w:rPr>
        <w:br/>
      </w:r>
      <w:r w:rsidRPr="00E82EFC">
        <w:rPr>
          <w:rFonts w:asciiTheme="minorHAnsi" w:hAnsiTheme="minorHAnsi" w:cstheme="minorHAnsi"/>
          <w:sz w:val="22"/>
          <w:szCs w:val="22"/>
        </w:rPr>
        <w:t>tel. …</w:t>
      </w:r>
      <w:r w:rsidR="005E5531">
        <w:rPr>
          <w:rFonts w:asciiTheme="minorHAnsi" w:hAnsiTheme="minorHAnsi" w:cstheme="minorHAnsi"/>
          <w:sz w:val="22"/>
          <w:szCs w:val="22"/>
        </w:rPr>
        <w:t>……………….</w:t>
      </w:r>
      <w:r w:rsidRPr="00E82EFC">
        <w:rPr>
          <w:rFonts w:asciiTheme="minorHAnsi" w:hAnsiTheme="minorHAnsi" w:cstheme="minorHAnsi"/>
          <w:sz w:val="22"/>
          <w:szCs w:val="22"/>
        </w:rPr>
        <w:t xml:space="preserve">……… </w:t>
      </w:r>
    </w:p>
    <w:p w:rsidR="005E5531" w:rsidRPr="005E5531" w:rsidRDefault="00722350" w:rsidP="005E5531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5531">
        <w:rPr>
          <w:rFonts w:asciiTheme="minorHAnsi" w:hAnsiTheme="minorHAnsi" w:cstheme="minorHAnsi"/>
          <w:sz w:val="22"/>
          <w:szCs w:val="22"/>
        </w:rPr>
        <w:t xml:space="preserve">Strony postanawiają, że osobami upoważnionymi do odbioru Przedmiotu Umowy </w:t>
      </w:r>
      <w:r w:rsidR="005E5531">
        <w:rPr>
          <w:rFonts w:asciiTheme="minorHAnsi" w:hAnsiTheme="minorHAnsi" w:cstheme="minorHAnsi"/>
          <w:sz w:val="22"/>
          <w:szCs w:val="22"/>
        </w:rPr>
        <w:br/>
      </w:r>
      <w:r w:rsidRPr="005E5531">
        <w:rPr>
          <w:rFonts w:asciiTheme="minorHAnsi" w:hAnsiTheme="minorHAnsi" w:cstheme="minorHAnsi"/>
          <w:sz w:val="22"/>
          <w:szCs w:val="22"/>
        </w:rPr>
        <w:t xml:space="preserve">i podpisywania Protokołów Odbioru, są: </w:t>
      </w:r>
    </w:p>
    <w:p w:rsidR="001816B5" w:rsidRPr="001816B5" w:rsidRDefault="00722350" w:rsidP="00412C1D">
      <w:pPr>
        <w:pStyle w:val="Akapitzlist"/>
        <w:numPr>
          <w:ilvl w:val="0"/>
          <w:numId w:val="42"/>
        </w:numPr>
        <w:tabs>
          <w:tab w:val="left" w:pos="85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16B5">
        <w:rPr>
          <w:rFonts w:asciiTheme="minorHAnsi" w:hAnsiTheme="minorHAnsi" w:cstheme="minorHAnsi"/>
          <w:sz w:val="22"/>
          <w:szCs w:val="22"/>
        </w:rPr>
        <w:t>ze strony Zamawiającego</w:t>
      </w:r>
      <w:r w:rsidR="00412C1D">
        <w:rPr>
          <w:rFonts w:asciiTheme="minorHAnsi" w:hAnsiTheme="minorHAnsi" w:cstheme="minorHAnsi"/>
          <w:sz w:val="22"/>
          <w:szCs w:val="22"/>
        </w:rPr>
        <w:t>:</w:t>
      </w:r>
      <w:r w:rsidRPr="001816B5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412C1D">
        <w:rPr>
          <w:rFonts w:asciiTheme="minorHAnsi" w:hAnsiTheme="minorHAnsi" w:cstheme="minorHAnsi"/>
          <w:sz w:val="22"/>
          <w:szCs w:val="22"/>
        </w:rPr>
        <w:t>…………….</w:t>
      </w:r>
      <w:r w:rsidRPr="001816B5">
        <w:rPr>
          <w:rFonts w:asciiTheme="minorHAnsi" w:hAnsiTheme="minorHAnsi" w:cstheme="minorHAnsi"/>
          <w:sz w:val="22"/>
          <w:szCs w:val="22"/>
        </w:rPr>
        <w:t>…….., e-mail:</w:t>
      </w:r>
      <w:r w:rsidR="00412C1D">
        <w:rPr>
          <w:rFonts w:asciiTheme="minorHAnsi" w:hAnsiTheme="minorHAnsi" w:cstheme="minorHAnsi"/>
          <w:sz w:val="22"/>
          <w:szCs w:val="22"/>
        </w:rPr>
        <w:t xml:space="preserve"> </w:t>
      </w:r>
      <w:r w:rsidRPr="001816B5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t>fund.prom.zdrowia@wp.pl,</w:t>
      </w:r>
      <w:r w:rsidR="00412C1D"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br/>
      </w:r>
      <w:r w:rsidRPr="001816B5">
        <w:rPr>
          <w:rFonts w:asciiTheme="minorHAnsi" w:hAnsiTheme="minorHAnsi" w:cstheme="minorHAnsi"/>
          <w:sz w:val="22"/>
          <w:szCs w:val="22"/>
        </w:rPr>
        <w:t xml:space="preserve">tel.  </w:t>
      </w:r>
      <w:r w:rsidR="00412C1D">
        <w:rPr>
          <w:rFonts w:asciiTheme="minorHAnsi" w:hAnsiTheme="minorHAnsi" w:cstheme="minorHAnsi"/>
          <w:sz w:val="22"/>
          <w:szCs w:val="22"/>
        </w:rPr>
        <w:t xml:space="preserve">91 831 </w:t>
      </w:r>
      <w:r w:rsidR="00412C1D"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t>48 00</w:t>
      </w:r>
    </w:p>
    <w:p w:rsidR="001816B5" w:rsidRPr="001816B5" w:rsidRDefault="00722350" w:rsidP="00412C1D">
      <w:pPr>
        <w:pStyle w:val="Akapitzlist"/>
        <w:numPr>
          <w:ilvl w:val="0"/>
          <w:numId w:val="42"/>
        </w:numPr>
        <w:tabs>
          <w:tab w:val="left" w:pos="85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16B5">
        <w:rPr>
          <w:rFonts w:asciiTheme="minorHAnsi" w:hAnsiTheme="minorHAnsi" w:cstheme="minorHAnsi"/>
          <w:sz w:val="22"/>
          <w:szCs w:val="22"/>
        </w:rPr>
        <w:t>ze strony Wykonawcy</w:t>
      </w:r>
      <w:r w:rsidR="00412C1D">
        <w:rPr>
          <w:rFonts w:asciiTheme="minorHAnsi" w:hAnsiTheme="minorHAnsi" w:cstheme="minorHAnsi"/>
          <w:sz w:val="22"/>
          <w:szCs w:val="22"/>
        </w:rPr>
        <w:t xml:space="preserve">: </w:t>
      </w:r>
      <w:r w:rsidRPr="001816B5">
        <w:rPr>
          <w:rFonts w:asciiTheme="minorHAnsi" w:hAnsiTheme="minorHAnsi" w:cstheme="minorHAnsi"/>
          <w:sz w:val="22"/>
          <w:szCs w:val="22"/>
        </w:rPr>
        <w:t>……</w:t>
      </w:r>
      <w:r w:rsidR="00412C1D">
        <w:rPr>
          <w:rFonts w:asciiTheme="minorHAnsi" w:hAnsiTheme="minorHAnsi" w:cstheme="minorHAnsi"/>
          <w:sz w:val="22"/>
          <w:szCs w:val="22"/>
        </w:rPr>
        <w:t>…</w:t>
      </w:r>
      <w:r w:rsidRPr="001816B5">
        <w:rPr>
          <w:rFonts w:asciiTheme="minorHAnsi" w:hAnsiTheme="minorHAnsi" w:cstheme="minorHAnsi"/>
          <w:sz w:val="22"/>
          <w:szCs w:val="22"/>
        </w:rPr>
        <w:t>…………</w:t>
      </w:r>
      <w:r w:rsidR="00412C1D">
        <w:rPr>
          <w:rFonts w:asciiTheme="minorHAnsi" w:hAnsiTheme="minorHAnsi" w:cstheme="minorHAnsi"/>
          <w:sz w:val="22"/>
          <w:szCs w:val="22"/>
        </w:rPr>
        <w:t>……………….</w:t>
      </w:r>
      <w:r w:rsidRPr="001816B5">
        <w:rPr>
          <w:rFonts w:asciiTheme="minorHAnsi" w:hAnsiTheme="minorHAnsi" w:cstheme="minorHAnsi"/>
          <w:sz w:val="22"/>
          <w:szCs w:val="22"/>
        </w:rPr>
        <w:t>……, email: …</w:t>
      </w:r>
      <w:r w:rsidR="00412C1D">
        <w:rPr>
          <w:rFonts w:asciiTheme="minorHAnsi" w:hAnsiTheme="minorHAnsi" w:cstheme="minorHAnsi"/>
          <w:sz w:val="22"/>
          <w:szCs w:val="22"/>
        </w:rPr>
        <w:t>………………</w:t>
      </w:r>
      <w:r w:rsidRPr="001816B5">
        <w:rPr>
          <w:rFonts w:asciiTheme="minorHAnsi" w:hAnsiTheme="minorHAnsi" w:cstheme="minorHAnsi"/>
          <w:sz w:val="22"/>
          <w:szCs w:val="22"/>
        </w:rPr>
        <w:t xml:space="preserve">……………….., </w:t>
      </w:r>
      <w:r w:rsidR="00412C1D">
        <w:rPr>
          <w:rFonts w:asciiTheme="minorHAnsi" w:hAnsiTheme="minorHAnsi" w:cstheme="minorHAnsi"/>
          <w:sz w:val="22"/>
          <w:szCs w:val="22"/>
        </w:rPr>
        <w:br/>
      </w:r>
      <w:r w:rsidRPr="001816B5">
        <w:rPr>
          <w:rFonts w:asciiTheme="minorHAnsi" w:hAnsiTheme="minorHAnsi" w:cstheme="minorHAnsi"/>
          <w:sz w:val="22"/>
          <w:szCs w:val="22"/>
        </w:rPr>
        <w:t xml:space="preserve">tel. ………………………... </w:t>
      </w:r>
    </w:p>
    <w:p w:rsidR="00B14FE7" w:rsidRDefault="00722350" w:rsidP="00B14FE7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cstheme="minorHAnsi"/>
        </w:rPr>
      </w:pPr>
      <w:r w:rsidRPr="00B14FE7">
        <w:rPr>
          <w:rFonts w:asciiTheme="minorHAnsi" w:hAnsiTheme="minorHAnsi" w:cstheme="minorHAnsi"/>
          <w:sz w:val="22"/>
          <w:szCs w:val="22"/>
        </w:rPr>
        <w:t>Zmiana osób i danych</w:t>
      </w:r>
      <w:r w:rsidR="00B14FE7">
        <w:rPr>
          <w:rFonts w:asciiTheme="minorHAnsi" w:hAnsiTheme="minorHAnsi" w:cstheme="minorHAnsi"/>
          <w:sz w:val="22"/>
          <w:szCs w:val="22"/>
        </w:rPr>
        <w:t xml:space="preserve"> </w:t>
      </w:r>
      <w:r w:rsidRPr="00B14FE7">
        <w:rPr>
          <w:rFonts w:asciiTheme="minorHAnsi" w:hAnsiTheme="minorHAnsi" w:cstheme="minorHAnsi"/>
          <w:sz w:val="22"/>
          <w:szCs w:val="22"/>
        </w:rPr>
        <w:t>określonych w ust. 1 i 2</w:t>
      </w:r>
      <w:r w:rsidR="00B14FE7">
        <w:rPr>
          <w:rFonts w:asciiTheme="minorHAnsi" w:hAnsiTheme="minorHAnsi" w:cstheme="minorHAnsi"/>
          <w:sz w:val="22"/>
          <w:szCs w:val="22"/>
        </w:rPr>
        <w:t xml:space="preserve"> </w:t>
      </w:r>
      <w:r w:rsidRPr="00B14FE7">
        <w:rPr>
          <w:rFonts w:asciiTheme="minorHAnsi" w:hAnsiTheme="minorHAnsi" w:cstheme="minorHAnsi"/>
          <w:sz w:val="22"/>
          <w:szCs w:val="22"/>
        </w:rPr>
        <w:t>następuje poprzez powiadomienie drugiej Strony i nie wymaga sporządzenia aneksu do Umow</w:t>
      </w:r>
      <w:r w:rsidR="00B14FE7">
        <w:rPr>
          <w:rFonts w:asciiTheme="minorHAnsi" w:hAnsiTheme="minorHAnsi" w:cstheme="minorHAnsi"/>
          <w:sz w:val="22"/>
          <w:szCs w:val="22"/>
        </w:rPr>
        <w:t>y</w:t>
      </w:r>
      <w:r w:rsidRPr="00B14FE7">
        <w:rPr>
          <w:rFonts w:asciiTheme="minorHAnsi" w:hAnsiTheme="minorHAnsi" w:cstheme="minorHAnsi"/>
          <w:sz w:val="22"/>
          <w:szCs w:val="22"/>
        </w:rPr>
        <w:t>.</w:t>
      </w:r>
      <w:r w:rsidRPr="00B14FE7">
        <w:rPr>
          <w:rFonts w:cstheme="minorHAnsi"/>
        </w:rPr>
        <w:t xml:space="preserve"> </w:t>
      </w:r>
    </w:p>
    <w:p w:rsidR="00B14FE7" w:rsidRDefault="00B14FE7" w:rsidP="00B14FE7">
      <w:pPr>
        <w:pStyle w:val="Akapitzlist"/>
        <w:tabs>
          <w:tab w:val="left" w:pos="3220"/>
        </w:tabs>
        <w:spacing w:before="120" w:after="120"/>
        <w:jc w:val="both"/>
        <w:rPr>
          <w:rFonts w:cstheme="minorHAnsi"/>
        </w:rPr>
      </w:pPr>
    </w:p>
    <w:p w:rsidR="00B14FE7" w:rsidRPr="005C661F" w:rsidRDefault="00722350" w:rsidP="005C661F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>§ 9</w:t>
      </w:r>
    </w:p>
    <w:p w:rsidR="005C661F" w:rsidRDefault="00722350" w:rsidP="005C661F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Strony mają prawo do przedłużenia terminu zakończenia wykonywania Przedmiotu Umowy </w:t>
      </w:r>
      <w:r w:rsidR="005C661F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 xml:space="preserve">o okres trwania przyczyn, z powodu których nie było możliwe wykonanie dostawy, </w:t>
      </w:r>
      <w:r w:rsidR="005C661F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 xml:space="preserve">w następujących sytuacjach: 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jeżeli przyczyny, z powodu których nie było możliwe wykonanie dostawy,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>są następstwem okoliczności, za które odpowiedzialność ponosi Zamawiający</w:t>
      </w:r>
      <w:r w:rsidR="00424845">
        <w:rPr>
          <w:rFonts w:asciiTheme="minorHAnsi" w:hAnsiTheme="minorHAnsi" w:cstheme="minorHAnsi"/>
          <w:sz w:val="22"/>
          <w:szCs w:val="22"/>
        </w:rPr>
        <w:t>,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>wystąpienia zdarzeń natury siły wyższej uniemożliwiającej wykonanie przedmiotu Umowy zgodnie z jej postanowieniami</w:t>
      </w:r>
      <w:r w:rsidR="00424845">
        <w:rPr>
          <w:rFonts w:asciiTheme="minorHAnsi" w:hAnsiTheme="minorHAnsi" w:cstheme="minorHAnsi"/>
          <w:sz w:val="22"/>
          <w:szCs w:val="22"/>
        </w:rPr>
        <w:t>,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w innych przypadkach, jednak nie dłużej niż o </w:t>
      </w:r>
      <w:r w:rsidR="00424845">
        <w:rPr>
          <w:rFonts w:asciiTheme="minorHAnsi" w:hAnsiTheme="minorHAnsi" w:cstheme="minorHAnsi"/>
          <w:sz w:val="22"/>
          <w:szCs w:val="22"/>
        </w:rPr>
        <w:t>7</w:t>
      </w:r>
      <w:r w:rsidRPr="005C661F">
        <w:rPr>
          <w:rFonts w:asciiTheme="minorHAnsi" w:hAnsiTheme="minorHAnsi" w:cstheme="minorHAnsi"/>
          <w:sz w:val="22"/>
          <w:szCs w:val="22"/>
        </w:rPr>
        <w:t xml:space="preserve"> dni. </w:t>
      </w:r>
    </w:p>
    <w:p w:rsidR="00145751" w:rsidRPr="00145751" w:rsidRDefault="00722350" w:rsidP="00145751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Zamawiający dopuszcza wprowadzenie zmian technicznych i technologicznych w realizacji Przedmiotu Umowy, przy czym zmiany te nie mogą dotyczyć zwiększenia wynagrodzenia należnego Wykonawcy, w przypadku: </w:t>
      </w:r>
    </w:p>
    <w:p w:rsid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konieczności zrealizowania jakiejkolwiek części Przedmiotu Umowy przy zastosowaniu odmiennych rozwiązań technicznych lub technologicznych niż wskazane w OPZ, </w:t>
      </w:r>
      <w:r w:rsidR="00145751" w:rsidRPr="00145751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 xml:space="preserve">a wynikających ze stwierdzonych wad opisu przedmiotu zamówienia, zmiany stanu </w:t>
      </w:r>
    </w:p>
    <w:p w:rsidR="00145751" w:rsidRDefault="00145751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45751" w:rsidRDefault="00145751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45751" w:rsidRPr="00145751" w:rsidRDefault="00722350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>prawnego</w:t>
      </w:r>
      <w:r w:rsidR="00145751" w:rsidRPr="00145751">
        <w:rPr>
          <w:rFonts w:asciiTheme="minorHAnsi" w:hAnsiTheme="minorHAnsi" w:cstheme="minorHAnsi"/>
          <w:sz w:val="22"/>
          <w:szCs w:val="22"/>
        </w:rPr>
        <w:t>,</w:t>
      </w:r>
      <w:r w:rsidRPr="00145751">
        <w:rPr>
          <w:rFonts w:asciiTheme="minorHAnsi" w:hAnsiTheme="minorHAnsi" w:cstheme="minorHAnsi"/>
          <w:sz w:val="22"/>
          <w:szCs w:val="22"/>
        </w:rPr>
        <w:t xml:space="preserve"> w oparciu o który je przygotowano, gdyby zastosowanie przewidzianych rozwiązań groziło niewykonaniem lub nienależytym wykonaniem Przedmiotu Umowy, </w:t>
      </w:r>
    </w:p>
    <w:p w:rsidR="00145751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jeżeli Sprzęt określony w Formularzu cenowym przestanie być dostępny na rynku </w:t>
      </w:r>
      <w:r w:rsidR="00264FE6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 xml:space="preserve">lub zostanie wycofany z produkcji po zawarciu Umowy, czego nie można było przewidzieć w chwili składania Oferty, Wykonawca jest zobowiązany do dostarczenia sprzętu równoważnego lub o lepszych parametrach, spełniającego wymagania określone </w:t>
      </w:r>
      <w:r w:rsidR="00264FE6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>dla Przedmiotu Umowy, o ile Zamawiający wyrazi zgodę na dostawę Sprzętu zamiennego</w:t>
      </w:r>
      <w:r w:rsidR="00264FE6">
        <w:rPr>
          <w:rFonts w:asciiTheme="minorHAnsi" w:hAnsiTheme="minorHAnsi" w:cstheme="minorHAnsi"/>
          <w:sz w:val="22"/>
          <w:szCs w:val="22"/>
        </w:rPr>
        <w:t>,</w:t>
      </w:r>
      <w:r w:rsidRPr="001457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5751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>pojawienia się na rynku Sprzętu nowszej generacji</w:t>
      </w:r>
      <w:r w:rsidR="00264FE6">
        <w:rPr>
          <w:rFonts w:asciiTheme="minorHAnsi" w:hAnsiTheme="minorHAnsi" w:cstheme="minorHAnsi"/>
          <w:sz w:val="22"/>
          <w:szCs w:val="22"/>
        </w:rPr>
        <w:t>,</w:t>
      </w:r>
    </w:p>
    <w:p w:rsidR="005C661F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pojawienia się nowszej technologii pozwalającej na zaoszczędzenie czasu realizacji Przedmiotu Umowy lub kosztów eksploatacji Przedmiotu Umowy. </w:t>
      </w:r>
    </w:p>
    <w:p w:rsidR="00264FE6" w:rsidRDefault="00722350" w:rsidP="00264FE6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Strony są uprawnione do innych zmian Umowy niż określone w ust. 1 i 2 w niżej określonym zakresie: </w:t>
      </w:r>
    </w:p>
    <w:p w:rsidR="00264FE6" w:rsidRPr="00264FE6" w:rsidRDefault="00722350" w:rsidP="00264FE6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 wynikających ze zmiany wniosku o dofinansowanie lub wytycznych, które mają zastosowanie w Projekcie</w:t>
      </w:r>
      <w:r w:rsidR="00264FE6">
        <w:rPr>
          <w:rFonts w:asciiTheme="minorHAnsi" w:hAnsiTheme="minorHAnsi" w:cstheme="minorHAnsi"/>
          <w:sz w:val="22"/>
          <w:szCs w:val="22"/>
        </w:rPr>
        <w:t>,</w:t>
      </w:r>
    </w:p>
    <w:p w:rsidR="00264FE6" w:rsidRDefault="0072235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innych, nieistotnych zmian w stosunku do treści oferty Wykonawcy</w:t>
      </w:r>
      <w:r w:rsidR="00155694">
        <w:rPr>
          <w:rFonts w:asciiTheme="minorHAnsi" w:hAnsiTheme="minorHAnsi" w:cstheme="minorHAnsi"/>
          <w:sz w:val="22"/>
          <w:szCs w:val="22"/>
        </w:rPr>
        <w:t>,</w:t>
      </w:r>
    </w:p>
    <w:p w:rsidR="00155694" w:rsidRDefault="00155694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zmiany Przedmiotu Umowy w szczególności ze względów organizacyjnych,</w:t>
      </w:r>
      <w:r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technologicznych, osobowych lub gdy konieczne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będą oszczędności </w:t>
      </w:r>
      <w:r w:rsidRPr="00155694">
        <w:rPr>
          <w:rFonts w:asciiTheme="minorHAnsi" w:hAnsiTheme="minorHAnsi" w:cstheme="minorHAnsi"/>
          <w:sz w:val="22"/>
          <w:szCs w:val="22"/>
        </w:rPr>
        <w:t>środkó</w:t>
      </w:r>
      <w:r w:rsidR="00722350" w:rsidRPr="00155694">
        <w:rPr>
          <w:rFonts w:asciiTheme="minorHAnsi" w:hAnsiTheme="minorHAnsi" w:cstheme="minorHAnsi"/>
          <w:sz w:val="22"/>
          <w:szCs w:val="22"/>
        </w:rPr>
        <w:t>w publicznych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4FE6" w:rsidRDefault="0072235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 xml:space="preserve">zmiany postanowień </w:t>
      </w:r>
      <w:r w:rsidR="00525CB0">
        <w:rPr>
          <w:rFonts w:asciiTheme="minorHAnsi" w:hAnsiTheme="minorHAnsi" w:cstheme="minorHAnsi"/>
          <w:sz w:val="22"/>
          <w:szCs w:val="22"/>
        </w:rPr>
        <w:t>U</w:t>
      </w:r>
      <w:r w:rsidR="00155694" w:rsidRPr="00264FE6">
        <w:rPr>
          <w:rFonts w:asciiTheme="minorHAnsi" w:hAnsiTheme="minorHAnsi" w:cstheme="minorHAnsi"/>
          <w:sz w:val="22"/>
          <w:szCs w:val="22"/>
        </w:rPr>
        <w:t>mowy będące następstwem zmian powszechnie obowiązujących przepisów prawa,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 xml:space="preserve">których uchwalenie lub zmiana nastąpiły po wszczęciu postępowania </w:t>
      </w:r>
      <w:r w:rsidR="00155694">
        <w:rPr>
          <w:rFonts w:asciiTheme="minorHAnsi" w:hAnsiTheme="minorHAnsi" w:cstheme="minorHAnsi"/>
          <w:sz w:val="22"/>
          <w:szCs w:val="22"/>
        </w:rPr>
        <w:br/>
      </w:r>
      <w:r w:rsidR="00155694" w:rsidRPr="00264FE6">
        <w:rPr>
          <w:rFonts w:asciiTheme="minorHAnsi" w:hAnsiTheme="minorHAnsi" w:cstheme="minorHAnsi"/>
          <w:sz w:val="22"/>
          <w:szCs w:val="22"/>
        </w:rPr>
        <w:t>o udzielenie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zamówienia</w:t>
      </w:r>
      <w:r w:rsidR="00155694">
        <w:rPr>
          <w:rFonts w:asciiTheme="minorHAnsi" w:hAnsiTheme="minorHAnsi" w:cstheme="minorHAnsi"/>
          <w:sz w:val="22"/>
          <w:szCs w:val="22"/>
        </w:rPr>
        <w:t xml:space="preserve">, </w:t>
      </w:r>
      <w:r w:rsidR="00155694" w:rsidRPr="00264FE6">
        <w:rPr>
          <w:rFonts w:asciiTheme="minorHAnsi" w:hAnsiTheme="minorHAnsi" w:cstheme="minorHAnsi"/>
          <w:sz w:val="22"/>
          <w:szCs w:val="22"/>
        </w:rPr>
        <w:t>a które mają wpływ na realizację Umowy i z których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treści wynika konieczność lub zasadność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wprowadzenia zmian postanowień</w:t>
      </w:r>
      <w:r w:rsidR="00155694">
        <w:rPr>
          <w:rFonts w:asciiTheme="minorHAnsi" w:hAnsiTheme="minorHAnsi" w:cstheme="minorHAnsi"/>
          <w:sz w:val="22"/>
          <w:szCs w:val="22"/>
        </w:rPr>
        <w:t xml:space="preserve"> Umowy,</w:t>
      </w:r>
    </w:p>
    <w:p w:rsidR="00155694" w:rsidRDefault="00BB6123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wystąpienia zmian w strukturze i organizacji </w:t>
      </w:r>
      <w:bookmarkStart w:id="7" w:name="_Hlk126170250"/>
      <w:r w:rsidRPr="00264FE6">
        <w:rPr>
          <w:rFonts w:asciiTheme="minorHAnsi" w:hAnsiTheme="minorHAnsi" w:cstheme="minorHAnsi"/>
          <w:sz w:val="22"/>
          <w:szCs w:val="22"/>
        </w:rPr>
        <w:t>Zamawiającego l</w:t>
      </w:r>
      <w:bookmarkEnd w:id="7"/>
      <w:r w:rsidRPr="00264FE6">
        <w:rPr>
          <w:rFonts w:asciiTheme="minorHAnsi" w:hAnsiTheme="minorHAnsi" w:cstheme="minorHAnsi"/>
          <w:sz w:val="22"/>
          <w:szCs w:val="22"/>
        </w:rPr>
        <w:t>ub w procesach biznesowych w trakcie realizacji Umowy, jeżeli zmiany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takie istotnie wpływają na zakres </w:t>
      </w:r>
      <w:r w:rsidR="00826D4E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i termin prac Wykonawcy, przy czym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wynagrodzenie Wykonawcy nie może ulec podwyższeniu, a w razie ograniczenia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zakresu prac wynagrodzenie Wykonawcy ulega odpowiedniemu</w:t>
      </w:r>
      <w:r>
        <w:rPr>
          <w:rFonts w:asciiTheme="minorHAnsi" w:hAnsiTheme="minorHAnsi" w:cstheme="minorHAnsi"/>
          <w:sz w:val="22"/>
          <w:szCs w:val="22"/>
        </w:rPr>
        <w:t xml:space="preserve"> zmniejszeniu,</w:t>
      </w:r>
    </w:p>
    <w:p w:rsidR="00BB6123" w:rsidRDefault="00112E66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zmiany załącznika nr 1 do umowy – Opisu przedmiotu zamówienia w zakresie ich aktualizacji i dostosowania do potrzeb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Zamawiającego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112E66" w:rsidRDefault="00112E66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wystąpienie siły wyższej (zdarzenie lub połączenie zdarzeń obiektywnie niezależnych </w:t>
      </w:r>
      <w:r w:rsidR="00E16A05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 xml:space="preserve">od Stron, które zasadniczo i istotnie utrudniają wykonywanie części lub całości zobowiązań wynikających z </w:t>
      </w:r>
      <w:r w:rsidR="00E16A05">
        <w:rPr>
          <w:rFonts w:asciiTheme="minorHAnsi" w:hAnsiTheme="minorHAnsi" w:cstheme="minorHAnsi"/>
          <w:sz w:val="22"/>
          <w:szCs w:val="22"/>
        </w:rPr>
        <w:t>U</w:t>
      </w:r>
      <w:r w:rsidRPr="00264FE6">
        <w:rPr>
          <w:rFonts w:asciiTheme="minorHAnsi" w:hAnsiTheme="minorHAnsi" w:cstheme="minorHAnsi"/>
          <w:sz w:val="22"/>
          <w:szCs w:val="22"/>
        </w:rPr>
        <w:t xml:space="preserve">mowy, których </w:t>
      </w:r>
      <w:bookmarkStart w:id="8" w:name="_Hlk126170517"/>
      <w:r w:rsidRPr="00264FE6">
        <w:rPr>
          <w:rFonts w:asciiTheme="minorHAnsi" w:hAnsiTheme="minorHAnsi" w:cstheme="minorHAnsi"/>
          <w:sz w:val="22"/>
          <w:szCs w:val="22"/>
        </w:rPr>
        <w:t>Strony</w:t>
      </w:r>
      <w:bookmarkEnd w:id="8"/>
      <w:r w:rsidRPr="00264FE6">
        <w:rPr>
          <w:rFonts w:asciiTheme="minorHAnsi" w:hAnsiTheme="minorHAnsi" w:cstheme="minorHAnsi"/>
          <w:sz w:val="22"/>
          <w:szCs w:val="22"/>
        </w:rPr>
        <w:t xml:space="preserve"> nie mogły przewidzieć i którym </w:t>
      </w:r>
      <w:r w:rsidR="00E16A05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nie mogły zapobiec ani ich przezwyciężyć i im przeciwdziałać poprzez działanie z należytą starannością ogólnie przewidzianą dla cywilnoprawnych stosunków zobowiązaniowych) w zakresie dostosowania</w:t>
      </w:r>
      <w:r w:rsidR="00E16A05" w:rsidRPr="00E16A05">
        <w:rPr>
          <w:rFonts w:asciiTheme="minorHAnsi" w:hAnsiTheme="minorHAnsi" w:cstheme="minorHAnsi"/>
          <w:sz w:val="22"/>
          <w:szCs w:val="22"/>
        </w:rPr>
        <w:t xml:space="preserve"> </w:t>
      </w:r>
      <w:r w:rsidR="00E16A05">
        <w:rPr>
          <w:rFonts w:asciiTheme="minorHAnsi" w:hAnsiTheme="minorHAnsi" w:cstheme="minorHAnsi"/>
          <w:sz w:val="22"/>
          <w:szCs w:val="22"/>
        </w:rPr>
        <w:t>U</w:t>
      </w:r>
      <w:r w:rsidR="00E16A05" w:rsidRPr="00264FE6">
        <w:rPr>
          <w:rFonts w:asciiTheme="minorHAnsi" w:hAnsiTheme="minorHAnsi" w:cstheme="minorHAnsi"/>
          <w:sz w:val="22"/>
          <w:szCs w:val="22"/>
        </w:rPr>
        <w:t>mowy do tych</w:t>
      </w:r>
      <w:r w:rsidR="00E16A05">
        <w:rPr>
          <w:rFonts w:asciiTheme="minorHAnsi" w:hAnsiTheme="minorHAnsi" w:cstheme="minorHAnsi"/>
          <w:sz w:val="22"/>
          <w:szCs w:val="22"/>
        </w:rPr>
        <w:t xml:space="preserve"> zmian,</w:t>
      </w:r>
    </w:p>
    <w:p w:rsidR="00E16A05" w:rsidRDefault="0081119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 przypadku powstałej po zawarciu Umowy sytuacji braku środków Zamawiającego </w:t>
      </w:r>
      <w:r w:rsidR="00A42F83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na sfinansowanie wykonania Umowy zgodnie z pierwotnie określonymi warunkami</w:t>
      </w:r>
      <w:r w:rsidRPr="00811190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Zamawiający dopuszcza wprowadzenie zmian polegających na ograniczeniu zakresu przedmiotowego </w:t>
      </w:r>
      <w:bookmarkStart w:id="9" w:name="_Hlk126170449"/>
      <w:r w:rsidRPr="00264FE6">
        <w:rPr>
          <w:rFonts w:asciiTheme="minorHAnsi" w:hAnsiTheme="minorHAnsi" w:cstheme="minorHAnsi"/>
          <w:sz w:val="22"/>
          <w:szCs w:val="22"/>
        </w:rPr>
        <w:t>Umowy</w:t>
      </w:r>
      <w:bookmarkEnd w:id="9"/>
      <w:r w:rsidRPr="00264FE6">
        <w:rPr>
          <w:rFonts w:asciiTheme="minorHAnsi" w:hAnsiTheme="minorHAnsi" w:cstheme="minorHAnsi"/>
          <w:sz w:val="22"/>
          <w:szCs w:val="22"/>
        </w:rPr>
        <w:t xml:space="preserve"> albo odstąpienia</w:t>
      </w:r>
      <w:r w:rsidRPr="00811190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11190" w:rsidRDefault="0081119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1190">
        <w:rPr>
          <w:rFonts w:asciiTheme="minorHAnsi" w:hAnsiTheme="minorHAnsi" w:cstheme="minorHAnsi"/>
          <w:sz w:val="22"/>
          <w:szCs w:val="22"/>
        </w:rPr>
        <w:t xml:space="preserve">gdy w związku z rozbieżnościami nastąpi potrzeba ujednolicenia postanowień Umowy, </w:t>
      </w:r>
      <w:r>
        <w:rPr>
          <w:rFonts w:asciiTheme="minorHAnsi" w:hAnsiTheme="minorHAnsi" w:cstheme="minorHAnsi"/>
          <w:sz w:val="22"/>
          <w:szCs w:val="22"/>
        </w:rPr>
        <w:br/>
      </w:r>
      <w:r w:rsidRPr="00811190">
        <w:rPr>
          <w:rFonts w:asciiTheme="minorHAnsi" w:hAnsiTheme="minorHAnsi" w:cstheme="minorHAnsi"/>
          <w:sz w:val="22"/>
          <w:szCs w:val="22"/>
        </w:rPr>
        <w:t xml:space="preserve">a zmiana będzie umożliwiać usunięcie rozbieżności i doprecyzowanie Umowy w celu jednoznacznej interpretacji jej zapisów przez </w:t>
      </w:r>
      <w:r w:rsidRPr="00264FE6">
        <w:rPr>
          <w:rFonts w:asciiTheme="minorHAnsi" w:hAnsiTheme="minorHAnsi" w:cstheme="minorHAnsi"/>
          <w:sz w:val="22"/>
          <w:szCs w:val="22"/>
        </w:rPr>
        <w:t>Strony</w:t>
      </w:r>
      <w:r w:rsidR="00525CB0">
        <w:rPr>
          <w:rFonts w:asciiTheme="minorHAnsi" w:hAnsiTheme="minorHAnsi" w:cstheme="minorHAnsi"/>
          <w:sz w:val="22"/>
          <w:szCs w:val="22"/>
        </w:rPr>
        <w:t>.</w:t>
      </w:r>
    </w:p>
    <w:p w:rsidR="00264FE6" w:rsidRPr="00525CB0" w:rsidRDefault="00722350" w:rsidP="00525CB0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CB0">
        <w:rPr>
          <w:rFonts w:asciiTheme="minorHAnsi" w:hAnsiTheme="minorHAnsi" w:cstheme="minorHAnsi"/>
          <w:sz w:val="22"/>
          <w:szCs w:val="22"/>
        </w:rPr>
        <w:t>Strony są uprawnione do dokonania zmiany Umowy o łącznej wartości nieprzekraczającej 10</w:t>
      </w:r>
      <w:r w:rsidR="00525CB0">
        <w:rPr>
          <w:rFonts w:asciiTheme="minorHAnsi" w:hAnsiTheme="minorHAnsi" w:cstheme="minorHAnsi"/>
          <w:sz w:val="22"/>
          <w:szCs w:val="22"/>
        </w:rPr>
        <w:t xml:space="preserve"> </w:t>
      </w:r>
      <w:r w:rsidRPr="00525CB0">
        <w:rPr>
          <w:rFonts w:asciiTheme="minorHAnsi" w:hAnsiTheme="minorHAnsi" w:cstheme="minorHAnsi"/>
          <w:sz w:val="22"/>
          <w:szCs w:val="22"/>
        </w:rPr>
        <w:t>% wartości Umowy</w:t>
      </w:r>
      <w:r w:rsidR="00525CB0">
        <w:rPr>
          <w:rFonts w:asciiTheme="minorHAnsi" w:hAnsiTheme="minorHAnsi" w:cstheme="minorHAnsi"/>
          <w:sz w:val="22"/>
          <w:szCs w:val="22"/>
        </w:rPr>
        <w:t>,</w:t>
      </w:r>
      <w:r w:rsidRPr="00525CB0">
        <w:rPr>
          <w:rFonts w:asciiTheme="minorHAnsi" w:hAnsiTheme="minorHAnsi" w:cstheme="minorHAnsi"/>
          <w:sz w:val="22"/>
          <w:szCs w:val="22"/>
        </w:rPr>
        <w:t xml:space="preserve"> tj. ……………………….. zł brutto. </w:t>
      </w:r>
    </w:p>
    <w:p w:rsidR="00264FE6" w:rsidRDefault="00264FE6" w:rsidP="00264FE6">
      <w:pPr>
        <w:pStyle w:val="Akapitzlist"/>
        <w:tabs>
          <w:tab w:val="left" w:pos="3220"/>
        </w:tabs>
        <w:spacing w:before="120" w:after="120"/>
        <w:jc w:val="both"/>
        <w:rPr>
          <w:rFonts w:cstheme="minorHAnsi"/>
        </w:rPr>
      </w:pPr>
    </w:p>
    <w:p w:rsidR="00826D4E" w:rsidRDefault="00826D4E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826D4E" w:rsidRDefault="00826D4E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826D4E" w:rsidRDefault="00826D4E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264FE6" w:rsidRPr="00264FE6" w:rsidRDefault="00722350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§ 10</w:t>
      </w:r>
    </w:p>
    <w:p w:rsidR="008D184C" w:rsidRDefault="00722350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3D3">
        <w:rPr>
          <w:rFonts w:asciiTheme="minorHAnsi" w:hAnsiTheme="minorHAnsi" w:cstheme="minorHAnsi"/>
          <w:sz w:val="22"/>
          <w:szCs w:val="22"/>
        </w:rPr>
        <w:t xml:space="preserve">Wszelkie zmiany do niniejszej umowy będą dokonywane w formie pisemnej pod rygorem nieważności. </w:t>
      </w:r>
    </w:p>
    <w:p w:rsidR="00F023D3" w:rsidRDefault="00F023D3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umowy mają zastosowanie przepisy prawa krajowego w szczególności Kodeksu cywilnego. </w:t>
      </w:r>
    </w:p>
    <w:p w:rsidR="00F023D3" w:rsidRDefault="00F023D3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>Strony ustalają, że ewentualne spory wynikłe na tle niniejszej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4C">
        <w:rPr>
          <w:rFonts w:asciiTheme="minorHAnsi" w:hAnsiTheme="minorHAnsi" w:cstheme="minorHAnsi"/>
          <w:sz w:val="22"/>
          <w:szCs w:val="22"/>
        </w:rPr>
        <w:t xml:space="preserve">rozstrzygane będą polubownie, a w przypadkach braku możliwości zawarcia ugody – przez sąd powszechny właściwy dla siedziby Zamawiającego. </w:t>
      </w:r>
    </w:p>
    <w:p w:rsidR="00F023D3" w:rsidRPr="00B31339" w:rsidRDefault="00F023D3" w:rsidP="0052323C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1339">
        <w:rPr>
          <w:rFonts w:asciiTheme="minorHAnsi" w:hAnsiTheme="minorHAnsi" w:cstheme="minorHAnsi"/>
          <w:sz w:val="22"/>
          <w:szCs w:val="22"/>
        </w:rPr>
        <w:t xml:space="preserve">Umowa niniejsza została sporządzona w </w:t>
      </w:r>
      <w:r w:rsidR="00B31339" w:rsidRPr="00B31339">
        <w:rPr>
          <w:rFonts w:asciiTheme="minorHAnsi" w:hAnsiTheme="minorHAnsi" w:cstheme="minorHAnsi"/>
          <w:sz w:val="22"/>
          <w:szCs w:val="22"/>
        </w:rPr>
        <w:t>dwóch</w:t>
      </w:r>
      <w:r w:rsidRPr="00B31339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B31339">
        <w:rPr>
          <w:rFonts w:asciiTheme="minorHAnsi" w:hAnsiTheme="minorHAnsi" w:cstheme="minorHAnsi"/>
          <w:sz w:val="22"/>
          <w:szCs w:val="22"/>
        </w:rPr>
        <w:t xml:space="preserve">po jednym </w:t>
      </w:r>
      <w:r w:rsidR="00B31339">
        <w:rPr>
          <w:rFonts w:asciiTheme="minorHAnsi" w:hAnsiTheme="minorHAnsi" w:cstheme="minorHAnsi"/>
          <w:sz w:val="22"/>
          <w:szCs w:val="22"/>
        </w:rPr>
        <w:br/>
        <w:t>dla każdej ze Stron.</w:t>
      </w:r>
    </w:p>
    <w:p w:rsidR="00F023D3" w:rsidRDefault="00F023D3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023D3" w:rsidRDefault="00F023D3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826D4E" w:rsidRDefault="00826D4E" w:rsidP="00826D4E">
      <w:pPr>
        <w:tabs>
          <w:tab w:val="left" w:pos="3220"/>
        </w:tabs>
        <w:jc w:val="both"/>
        <w:rPr>
          <w:rFonts w:eastAsia="Times New Roman" w:cstheme="minorHAnsi"/>
          <w:lang w:eastAsia="pl-PL"/>
        </w:rPr>
      </w:pPr>
    </w:p>
    <w:p w:rsidR="00F023D3" w:rsidRPr="00826D4E" w:rsidRDefault="00826D4E" w:rsidP="00826D4E">
      <w:pPr>
        <w:tabs>
          <w:tab w:val="left" w:pos="3220"/>
        </w:tabs>
        <w:spacing w:after="0"/>
        <w:jc w:val="both"/>
      </w:pPr>
      <w:r>
        <w:rPr>
          <w:rFonts w:eastAsia="Times New Roman" w:cstheme="minorHAnsi"/>
          <w:lang w:eastAsia="pl-PL"/>
        </w:rPr>
        <w:t>........................................................</w:t>
      </w:r>
      <w:r w:rsidR="00722350" w:rsidRPr="00826D4E">
        <w:rPr>
          <w:rFonts w:cstheme="minorHAnsi"/>
        </w:rPr>
        <w:t xml:space="preserve"> </w:t>
      </w:r>
      <w:r w:rsidR="00B31339" w:rsidRPr="00826D4E">
        <w:t xml:space="preserve">       </w:t>
      </w:r>
      <w:r w:rsidR="00F023D3" w:rsidRPr="00826D4E">
        <w:t xml:space="preserve">          </w:t>
      </w:r>
      <w:r>
        <w:t xml:space="preserve">                                      …………………………………………………</w:t>
      </w:r>
      <w:r w:rsidR="00F023D3" w:rsidRPr="00826D4E">
        <w:t xml:space="preserve">                               </w:t>
      </w:r>
      <w:r w:rsidRPr="00826D4E">
        <w:t xml:space="preserve">                          </w:t>
      </w:r>
    </w:p>
    <w:p w:rsidR="00F023D3" w:rsidRPr="00826D4E" w:rsidRDefault="00F023D3" w:rsidP="00826D4E">
      <w:pPr>
        <w:tabs>
          <w:tab w:val="left" w:pos="3220"/>
        </w:tabs>
        <w:spacing w:after="0"/>
        <w:jc w:val="both"/>
      </w:pPr>
      <w:r w:rsidRPr="00826D4E">
        <w:t xml:space="preserve">          </w:t>
      </w:r>
      <w:r w:rsidR="00826D4E">
        <w:t xml:space="preserve">     </w:t>
      </w:r>
      <w:r w:rsidRPr="00826D4E">
        <w:t xml:space="preserve">Wykonawca                                                    </w:t>
      </w:r>
      <w:r w:rsidR="00826D4E">
        <w:t xml:space="preserve">                             </w:t>
      </w:r>
      <w:r w:rsidRPr="00826D4E">
        <w:t xml:space="preserve">          </w:t>
      </w:r>
      <w:r w:rsidR="00B31339" w:rsidRPr="00826D4E">
        <w:t xml:space="preserve"> </w:t>
      </w:r>
      <w:r w:rsidRPr="00826D4E">
        <w:t xml:space="preserve">  Zamawiający</w:t>
      </w:r>
    </w:p>
    <w:p w:rsidR="00F023D3" w:rsidRDefault="00F023D3" w:rsidP="00F023D3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722350" w:rsidRPr="00F023D3" w:rsidRDefault="00722350" w:rsidP="00F023D3">
      <w:pPr>
        <w:tabs>
          <w:tab w:val="left" w:pos="3220"/>
        </w:tabs>
        <w:spacing w:before="120" w:after="120"/>
        <w:jc w:val="both"/>
        <w:rPr>
          <w:u w:val="single"/>
        </w:rPr>
      </w:pPr>
      <w:r w:rsidRPr="00F023D3">
        <w:rPr>
          <w:u w:val="single"/>
        </w:rPr>
        <w:t xml:space="preserve">Załączniki: 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>Załącznik nr 1. Opis Przedmiotu Zamówienia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>Załącznik nr 2. Oferta Wykonawcy.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 xml:space="preserve">Załącznik nr 3. Protokół odbioru. </w:t>
      </w: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jc w:val="right"/>
      </w:pPr>
    </w:p>
    <w:p w:rsidR="00722350" w:rsidRDefault="00722350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B31339">
      <w:pPr>
        <w:tabs>
          <w:tab w:val="left" w:pos="3220"/>
        </w:tabs>
        <w:spacing w:before="120" w:after="120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722350" w:rsidRDefault="00722350" w:rsidP="00E66608">
      <w:pPr>
        <w:tabs>
          <w:tab w:val="left" w:pos="3220"/>
        </w:tabs>
        <w:spacing w:before="120" w:after="120"/>
        <w:jc w:val="right"/>
      </w:pPr>
      <w:r>
        <w:t xml:space="preserve">Załącznik nr 3 do Umowy </w:t>
      </w: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Pr="00E66608" w:rsidRDefault="00722350" w:rsidP="003803B4">
      <w:pPr>
        <w:tabs>
          <w:tab w:val="left" w:pos="3220"/>
        </w:tabs>
        <w:spacing w:before="120" w:after="360"/>
        <w:jc w:val="center"/>
        <w:rPr>
          <w:b/>
          <w:bCs/>
        </w:rPr>
      </w:pPr>
      <w:r w:rsidRPr="00E66608">
        <w:rPr>
          <w:b/>
          <w:bCs/>
        </w:rPr>
        <w:t>PROTOK</w:t>
      </w:r>
      <w:r w:rsidR="00E66608">
        <w:rPr>
          <w:b/>
          <w:bCs/>
        </w:rPr>
        <w:t>Ó</w:t>
      </w:r>
      <w:r w:rsidRPr="00E66608">
        <w:rPr>
          <w:b/>
          <w:bCs/>
        </w:rPr>
        <w:t>Ł ODBIORU</w:t>
      </w:r>
    </w:p>
    <w:tbl>
      <w:tblPr>
        <w:tblStyle w:val="Tabela-Siatka"/>
        <w:tblW w:w="0" w:type="auto"/>
        <w:tblLook w:val="04A0"/>
      </w:tblPr>
      <w:tblGrid>
        <w:gridCol w:w="4501"/>
        <w:gridCol w:w="4502"/>
      </w:tblGrid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 xml:space="preserve">Na podstawie Umowy nr …………………………..… z dnia ……………………….. zgłoszony do weryfikacji </w:t>
            </w:r>
            <w:r w:rsidR="00E66608">
              <w:br/>
            </w:r>
            <w:r>
              <w:t>w dniu ………………………………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 xml:space="preserve">Strony potwierdzają/nie potwierdzają** wykonanie Umowy nr …………………… z dnia …………………………………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>Ewentualne zastrzeżenia i wady wraz z opisem sposobu dalszego postępowania: …………………………………………………………………………………………</w:t>
            </w:r>
            <w:r w:rsidR="003803B4">
              <w:t>…………………………………………………………</w:t>
            </w:r>
            <w:r>
              <w:t>……………………………</w:t>
            </w:r>
            <w:r w:rsidR="003803B4">
              <w:t>…….</w:t>
            </w:r>
            <w:r>
              <w:t>…………………………………………………………………………………………………………………</w:t>
            </w:r>
            <w:r w:rsidR="003803B4">
              <w:t>……………………………………………………………………………………</w:t>
            </w:r>
            <w:r w:rsidR="00826D4E">
              <w:t>………..</w:t>
            </w:r>
            <w:r w:rsidR="003803B4">
              <w:t>……………..</w:t>
            </w:r>
            <w:r>
              <w:t xml:space="preserve">…………………………………………… 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Załączniki: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1. ………………………………………………………………………………………………………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2. ……………………………………………………………………………………………………… 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Protokół z chwilą podpisania bez zastrzeżeń stanowi podstawę do wystawienia </w:t>
            </w:r>
            <w:r w:rsidR="00E66608">
              <w:t>F</w:t>
            </w:r>
            <w:r>
              <w:t xml:space="preserve">aktury VAT </w:t>
            </w:r>
            <w:r w:rsidR="00E66608">
              <w:br/>
            </w:r>
            <w:r>
              <w:t>na kwotę …………………</w:t>
            </w:r>
            <w:r w:rsidR="00E66608">
              <w:t>…….</w:t>
            </w:r>
            <w:r>
              <w:t>…. zł netto (słownie</w:t>
            </w:r>
            <w:r w:rsidR="00E66608">
              <w:t xml:space="preserve"> złotych</w:t>
            </w:r>
            <w:r>
              <w:t>: ………</w:t>
            </w:r>
            <w:r w:rsidR="00E66608">
              <w:t>…………..</w:t>
            </w:r>
            <w:r>
              <w:t>……………………………….….), powiększoną o wartość podatku VAT w kwocie ……………………..……. zł (słownie</w:t>
            </w:r>
            <w:r w:rsidR="00E66608">
              <w:t xml:space="preserve"> złotych</w:t>
            </w:r>
            <w:r>
              <w:t>: ……..……………………………………………………………………………….), co stanowi kwotę brutto …………………………………… (słownie</w:t>
            </w:r>
            <w:r w:rsidR="00E66608">
              <w:t xml:space="preserve"> złotych</w:t>
            </w:r>
            <w:r>
              <w:t>: ……………………………</w:t>
            </w:r>
            <w:r w:rsidR="00E66608">
              <w:t>……………………</w:t>
            </w:r>
            <w:r>
              <w:t xml:space="preserve">…………), zgodnie </w:t>
            </w:r>
            <w:r w:rsidR="00E66608">
              <w:br/>
            </w:r>
            <w:r>
              <w:t>z</w:t>
            </w:r>
            <w:r w:rsidR="00E66608">
              <w:t xml:space="preserve"> </w:t>
            </w:r>
            <w:r>
              <w:t>postanowieniami Umowy.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E66608" w:rsidRDefault="00BD157A" w:rsidP="00BD157A">
            <w:pPr>
              <w:tabs>
                <w:tab w:val="left" w:pos="3220"/>
              </w:tabs>
              <w:spacing w:before="120" w:after="120"/>
              <w:jc w:val="both"/>
            </w:pPr>
            <w:r>
              <w:t xml:space="preserve">Protokołem niniejszym Strony potwierdzają prawidłową pełną realizację Przedmiotu Umowy </w:t>
            </w:r>
            <w:r w:rsidR="003803B4">
              <w:br/>
            </w:r>
            <w:r>
              <w:t>i nie wnoszą w tym zakresie zastrzeżeń poza umieszczonymi w niniejszym Protokole.</w:t>
            </w:r>
          </w:p>
          <w:p w:rsidR="00BD157A" w:rsidRDefault="00BD157A" w:rsidP="00722350">
            <w:pPr>
              <w:tabs>
                <w:tab w:val="left" w:pos="3220"/>
              </w:tabs>
              <w:spacing w:before="120" w:after="120"/>
              <w:jc w:val="both"/>
            </w:pPr>
            <w:r>
              <w:t>Protokół sporządzon</w:t>
            </w:r>
            <w:r w:rsidR="00B31339">
              <w:t>o</w:t>
            </w:r>
            <w:r>
              <w:t xml:space="preserve"> w dwóch jednobrzmiących egzemplarzach, po jednym dla każdej </w:t>
            </w:r>
            <w:r w:rsidR="00B31339">
              <w:t xml:space="preserve">ze </w:t>
            </w:r>
            <w:r>
              <w:t xml:space="preserve">Stron. </w:t>
            </w:r>
          </w:p>
        </w:tc>
      </w:tr>
      <w:tr w:rsidR="00BD157A" w:rsidTr="009647CA">
        <w:tc>
          <w:tcPr>
            <w:tcW w:w="4388" w:type="dxa"/>
          </w:tcPr>
          <w:p w:rsidR="00BD157A" w:rsidRDefault="00BD157A" w:rsidP="00E66608">
            <w:pPr>
              <w:tabs>
                <w:tab w:val="left" w:pos="3220"/>
              </w:tabs>
              <w:jc w:val="center"/>
            </w:pPr>
            <w:r>
              <w:t>Data i podpis</w:t>
            </w:r>
            <w:r w:rsidR="00E66608">
              <w:t xml:space="preserve"> przedstawiciela Zamawiającego</w:t>
            </w: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</w:tc>
        <w:tc>
          <w:tcPr>
            <w:tcW w:w="4389" w:type="dxa"/>
          </w:tcPr>
          <w:p w:rsidR="00E66608" w:rsidRDefault="00E66608" w:rsidP="00E66608">
            <w:pPr>
              <w:tabs>
                <w:tab w:val="left" w:pos="3220"/>
              </w:tabs>
              <w:jc w:val="center"/>
            </w:pPr>
            <w:r>
              <w:t>Data i podpis przedstawiciela Wykonawcy</w:t>
            </w: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BD157A" w:rsidRDefault="00BD157A" w:rsidP="00E66608">
            <w:pPr>
              <w:tabs>
                <w:tab w:val="left" w:pos="3220"/>
              </w:tabs>
              <w:jc w:val="center"/>
            </w:pPr>
          </w:p>
        </w:tc>
      </w:tr>
    </w:tbl>
    <w:p w:rsidR="00BD157A" w:rsidRDefault="00BD157A" w:rsidP="00BD157A">
      <w:pPr>
        <w:tabs>
          <w:tab w:val="left" w:pos="3220"/>
        </w:tabs>
        <w:spacing w:after="0"/>
        <w:jc w:val="both"/>
      </w:pPr>
      <w:r>
        <w:t xml:space="preserve">                                                                                               </w:t>
      </w:r>
    </w:p>
    <w:p w:rsidR="00BD157A" w:rsidRDefault="00E66608" w:rsidP="00A103F2">
      <w:pPr>
        <w:tabs>
          <w:tab w:val="left" w:pos="3220"/>
        </w:tabs>
        <w:spacing w:after="0" w:line="240" w:lineRule="auto"/>
        <w:ind w:left="284" w:hanging="284"/>
        <w:jc w:val="both"/>
      </w:pPr>
      <w:r>
        <w:t>*</w:t>
      </w:r>
      <w:r w:rsidR="00BD157A">
        <w:t xml:space="preserve"> </w:t>
      </w:r>
      <w:r w:rsidR="00722350">
        <w:t xml:space="preserve">Niniejszy wzór protokołu może być modyfikowany w zależności od sytuacji, zgodnie </w:t>
      </w:r>
      <w:r>
        <w:br/>
      </w:r>
      <w:r w:rsidR="00722350">
        <w:t xml:space="preserve">z postanowieniami Umowy. </w:t>
      </w:r>
    </w:p>
    <w:p w:rsidR="00722350" w:rsidRPr="00722350" w:rsidRDefault="00722350" w:rsidP="003803B4">
      <w:pPr>
        <w:tabs>
          <w:tab w:val="left" w:pos="3220"/>
        </w:tabs>
        <w:spacing w:before="120" w:after="120" w:line="240" w:lineRule="auto"/>
        <w:jc w:val="both"/>
        <w:rPr>
          <w:rFonts w:cstheme="minorHAnsi"/>
        </w:rPr>
      </w:pPr>
      <w:r>
        <w:t>**</w:t>
      </w:r>
      <w:r w:rsidR="00E66608">
        <w:t xml:space="preserve"> </w:t>
      </w:r>
      <w:r>
        <w:t>niepotrzebne skreśli</w:t>
      </w:r>
      <w:r w:rsidR="00E66608">
        <w:t>ć</w:t>
      </w:r>
    </w:p>
    <w:sectPr w:rsidR="00722350" w:rsidRPr="00722350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C2" w:rsidRDefault="002A0BC2" w:rsidP="00F71836">
      <w:pPr>
        <w:spacing w:after="0" w:line="240" w:lineRule="auto"/>
      </w:pPr>
      <w:r>
        <w:separator/>
      </w:r>
    </w:p>
  </w:endnote>
  <w:endnote w:type="continuationSeparator" w:id="0">
    <w:p w:rsidR="002A0BC2" w:rsidRDefault="002A0BC2" w:rsidP="00F7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845099">
      <w:rPr>
        <w:b/>
        <w:sz w:val="20"/>
        <w:szCs w:val="20"/>
      </w:rPr>
      <w:t xml:space="preserve"> </w:t>
    </w:r>
    <w:r w:rsidRPr="00845099">
      <w:rPr>
        <w:b/>
        <w:bCs/>
        <w:sz w:val="20"/>
        <w:szCs w:val="20"/>
      </w:rPr>
      <w:t>w Szczecinie</w:t>
    </w:r>
    <w:r w:rsidR="00845099" w:rsidRPr="00845099">
      <w:rPr>
        <w:b/>
        <w:bCs/>
        <w:sz w:val="20"/>
        <w:szCs w:val="20"/>
      </w:rPr>
      <w:t xml:space="preserve"> </w:t>
    </w:r>
    <w:r w:rsidRPr="00845099">
      <w:rPr>
        <w:b/>
        <w:bCs/>
        <w:sz w:val="20"/>
        <w:szCs w:val="20"/>
      </w:rPr>
      <w:t xml:space="preserve">przy </w:t>
    </w:r>
    <w:r w:rsidR="00845099" w:rsidRPr="00845099">
      <w:rPr>
        <w:b/>
        <w:bCs/>
        <w:sz w:val="20"/>
        <w:szCs w:val="20"/>
      </w:rPr>
      <w:t>a</w:t>
    </w:r>
    <w:r w:rsidRPr="00845099">
      <w:rPr>
        <w:b/>
        <w:bCs/>
        <w:sz w:val="20"/>
        <w:szCs w:val="20"/>
      </w:rPr>
      <w:t>l. Boh. Warszawy 27</w:t>
    </w:r>
    <w:r w:rsidR="00845099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845099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C2" w:rsidRDefault="002A0BC2" w:rsidP="00F71836">
      <w:pPr>
        <w:spacing w:after="0" w:line="240" w:lineRule="auto"/>
      </w:pPr>
      <w:r>
        <w:separator/>
      </w:r>
    </w:p>
  </w:footnote>
  <w:footnote w:type="continuationSeparator" w:id="0">
    <w:p w:rsidR="002A0BC2" w:rsidRDefault="002A0BC2" w:rsidP="00F7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</w:pPr>
    <w:r>
      <w:rPr>
        <w:noProof/>
        <w:lang w:eastAsia="pl-PL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905"/>
    <w:multiLevelType w:val="hybridMultilevel"/>
    <w:tmpl w:val="21BA5D3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52B68"/>
    <w:multiLevelType w:val="hybridMultilevel"/>
    <w:tmpl w:val="FB42A9D8"/>
    <w:lvl w:ilvl="0" w:tplc="E6E811F2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B0FAE78C">
      <w:start w:val="1"/>
      <w:numFmt w:val="decimal"/>
      <w:lvlText w:val="%2)"/>
      <w:lvlJc w:val="left"/>
      <w:pPr>
        <w:ind w:left="1724" w:hanging="360"/>
      </w:pPr>
      <w:rPr>
        <w:rFonts w:asciiTheme="minorHAnsi" w:hAnsiTheme="minorHAnsi" w:cstheme="minorHAnsi" w:hint="default"/>
        <w:sz w:val="22"/>
      </w:rPr>
    </w:lvl>
    <w:lvl w:ilvl="2" w:tplc="53DC873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AB3ABC"/>
    <w:multiLevelType w:val="hybridMultilevel"/>
    <w:tmpl w:val="B80AD47A"/>
    <w:lvl w:ilvl="0" w:tplc="186A10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F586801"/>
    <w:multiLevelType w:val="hybridMultilevel"/>
    <w:tmpl w:val="7C706048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82A61"/>
    <w:multiLevelType w:val="hybridMultilevel"/>
    <w:tmpl w:val="673CE3BC"/>
    <w:lvl w:ilvl="0" w:tplc="693A630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26083"/>
    <w:multiLevelType w:val="hybridMultilevel"/>
    <w:tmpl w:val="AE128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1E58DC"/>
    <w:multiLevelType w:val="hybridMultilevel"/>
    <w:tmpl w:val="4D38F428"/>
    <w:lvl w:ilvl="0" w:tplc="DBC22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DF7706"/>
    <w:multiLevelType w:val="hybridMultilevel"/>
    <w:tmpl w:val="2208D1D6"/>
    <w:lvl w:ilvl="0" w:tplc="9BE899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C2A67"/>
    <w:multiLevelType w:val="hybridMultilevel"/>
    <w:tmpl w:val="C9D4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75D1"/>
    <w:multiLevelType w:val="hybridMultilevel"/>
    <w:tmpl w:val="4E661A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4DA03E8"/>
    <w:multiLevelType w:val="hybridMultilevel"/>
    <w:tmpl w:val="3822F7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83F4D"/>
    <w:multiLevelType w:val="hybridMultilevel"/>
    <w:tmpl w:val="D3BC8BF8"/>
    <w:lvl w:ilvl="0" w:tplc="32F440D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81791"/>
    <w:multiLevelType w:val="hybridMultilevel"/>
    <w:tmpl w:val="46DE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07EE9"/>
    <w:multiLevelType w:val="hybridMultilevel"/>
    <w:tmpl w:val="F78AF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86678"/>
    <w:multiLevelType w:val="hybridMultilevel"/>
    <w:tmpl w:val="8082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62F56"/>
    <w:multiLevelType w:val="hybridMultilevel"/>
    <w:tmpl w:val="5B1E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17275"/>
    <w:multiLevelType w:val="hybridMultilevel"/>
    <w:tmpl w:val="62E2EB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09C3FCC"/>
    <w:multiLevelType w:val="hybridMultilevel"/>
    <w:tmpl w:val="78DE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760BC"/>
    <w:multiLevelType w:val="hybridMultilevel"/>
    <w:tmpl w:val="BC6A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60345"/>
    <w:multiLevelType w:val="hybridMultilevel"/>
    <w:tmpl w:val="4EF0B5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D7426"/>
    <w:multiLevelType w:val="hybridMultilevel"/>
    <w:tmpl w:val="2D3A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2467A"/>
    <w:multiLevelType w:val="hybridMultilevel"/>
    <w:tmpl w:val="6718666E"/>
    <w:lvl w:ilvl="0" w:tplc="EB3AC93C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15323"/>
    <w:multiLevelType w:val="hybridMultilevel"/>
    <w:tmpl w:val="26C0141A"/>
    <w:lvl w:ilvl="0" w:tplc="B3D6A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71CF7"/>
    <w:multiLevelType w:val="hybridMultilevel"/>
    <w:tmpl w:val="1CF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14818F9"/>
    <w:multiLevelType w:val="hybridMultilevel"/>
    <w:tmpl w:val="672448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6B31228"/>
    <w:multiLevelType w:val="hybridMultilevel"/>
    <w:tmpl w:val="BB0A1578"/>
    <w:lvl w:ilvl="0" w:tplc="4DE4AF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36C0F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28"/>
  </w:num>
  <w:num w:numId="4">
    <w:abstractNumId w:val="35"/>
  </w:num>
  <w:num w:numId="5">
    <w:abstractNumId w:val="4"/>
  </w:num>
  <w:num w:numId="6">
    <w:abstractNumId w:val="47"/>
  </w:num>
  <w:num w:numId="7">
    <w:abstractNumId w:val="46"/>
  </w:num>
  <w:num w:numId="8">
    <w:abstractNumId w:val="22"/>
  </w:num>
  <w:num w:numId="9">
    <w:abstractNumId w:val="27"/>
  </w:num>
  <w:num w:numId="10">
    <w:abstractNumId w:val="38"/>
  </w:num>
  <w:num w:numId="11">
    <w:abstractNumId w:val="39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3"/>
  </w:num>
  <w:num w:numId="17">
    <w:abstractNumId w:val="42"/>
  </w:num>
  <w:num w:numId="18">
    <w:abstractNumId w:val="9"/>
  </w:num>
  <w:num w:numId="19">
    <w:abstractNumId w:val="24"/>
  </w:num>
  <w:num w:numId="20">
    <w:abstractNumId w:val="1"/>
  </w:num>
  <w:num w:numId="21">
    <w:abstractNumId w:val="21"/>
  </w:num>
  <w:num w:numId="22">
    <w:abstractNumId w:val="0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16"/>
  </w:num>
  <w:num w:numId="28">
    <w:abstractNumId w:val="32"/>
  </w:num>
  <w:num w:numId="29">
    <w:abstractNumId w:val="29"/>
  </w:num>
  <w:num w:numId="30">
    <w:abstractNumId w:val="23"/>
  </w:num>
  <w:num w:numId="31">
    <w:abstractNumId w:val="6"/>
  </w:num>
  <w:num w:numId="32">
    <w:abstractNumId w:val="37"/>
  </w:num>
  <w:num w:numId="33">
    <w:abstractNumId w:val="33"/>
  </w:num>
  <w:num w:numId="34">
    <w:abstractNumId w:val="20"/>
  </w:num>
  <w:num w:numId="35">
    <w:abstractNumId w:val="26"/>
  </w:num>
  <w:num w:numId="36">
    <w:abstractNumId w:val="34"/>
  </w:num>
  <w:num w:numId="37">
    <w:abstractNumId w:val="36"/>
  </w:num>
  <w:num w:numId="38">
    <w:abstractNumId w:val="40"/>
  </w:num>
  <w:num w:numId="39">
    <w:abstractNumId w:val="7"/>
  </w:num>
  <w:num w:numId="40">
    <w:abstractNumId w:val="2"/>
  </w:num>
  <w:num w:numId="41">
    <w:abstractNumId w:val="17"/>
  </w:num>
  <w:num w:numId="42">
    <w:abstractNumId w:val="15"/>
  </w:num>
  <w:num w:numId="43">
    <w:abstractNumId w:val="45"/>
  </w:num>
  <w:num w:numId="44">
    <w:abstractNumId w:val="44"/>
  </w:num>
  <w:num w:numId="45">
    <w:abstractNumId w:val="11"/>
  </w:num>
  <w:num w:numId="46">
    <w:abstractNumId w:val="18"/>
  </w:num>
  <w:num w:numId="47">
    <w:abstractNumId w:val="1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36"/>
    <w:rsid w:val="00011443"/>
    <w:rsid w:val="00023FB5"/>
    <w:rsid w:val="000602B3"/>
    <w:rsid w:val="000724F7"/>
    <w:rsid w:val="000C0417"/>
    <w:rsid w:val="000F6C1E"/>
    <w:rsid w:val="000F7386"/>
    <w:rsid w:val="0011056A"/>
    <w:rsid w:val="00112E66"/>
    <w:rsid w:val="00145751"/>
    <w:rsid w:val="00155694"/>
    <w:rsid w:val="00163593"/>
    <w:rsid w:val="00164645"/>
    <w:rsid w:val="0017088A"/>
    <w:rsid w:val="001751B2"/>
    <w:rsid w:val="001816B5"/>
    <w:rsid w:val="001A1D94"/>
    <w:rsid w:val="001B1528"/>
    <w:rsid w:val="001B6183"/>
    <w:rsid w:val="001D2773"/>
    <w:rsid w:val="001E16D1"/>
    <w:rsid w:val="001E3C21"/>
    <w:rsid w:val="001E5865"/>
    <w:rsid w:val="001F138D"/>
    <w:rsid w:val="002068EF"/>
    <w:rsid w:val="00211032"/>
    <w:rsid w:val="002606C9"/>
    <w:rsid w:val="0026379D"/>
    <w:rsid w:val="00264FE6"/>
    <w:rsid w:val="0026575A"/>
    <w:rsid w:val="0027134C"/>
    <w:rsid w:val="00284D8F"/>
    <w:rsid w:val="00291FDE"/>
    <w:rsid w:val="002964EC"/>
    <w:rsid w:val="0029746B"/>
    <w:rsid w:val="002A0BC2"/>
    <w:rsid w:val="002A107B"/>
    <w:rsid w:val="002F5936"/>
    <w:rsid w:val="002F7EA1"/>
    <w:rsid w:val="00305331"/>
    <w:rsid w:val="003105C6"/>
    <w:rsid w:val="003335B0"/>
    <w:rsid w:val="0033644A"/>
    <w:rsid w:val="00345857"/>
    <w:rsid w:val="003612A5"/>
    <w:rsid w:val="00363820"/>
    <w:rsid w:val="003765AF"/>
    <w:rsid w:val="003803B4"/>
    <w:rsid w:val="003808D5"/>
    <w:rsid w:val="0038372E"/>
    <w:rsid w:val="00387100"/>
    <w:rsid w:val="00391972"/>
    <w:rsid w:val="00397D62"/>
    <w:rsid w:val="003B6BFA"/>
    <w:rsid w:val="003F22BC"/>
    <w:rsid w:val="003F6F55"/>
    <w:rsid w:val="0040048C"/>
    <w:rsid w:val="00412C1D"/>
    <w:rsid w:val="004138E4"/>
    <w:rsid w:val="0042174C"/>
    <w:rsid w:val="00424845"/>
    <w:rsid w:val="0044268A"/>
    <w:rsid w:val="0046413C"/>
    <w:rsid w:val="00474983"/>
    <w:rsid w:val="00480272"/>
    <w:rsid w:val="0049552F"/>
    <w:rsid w:val="004B64DE"/>
    <w:rsid w:val="004C39C9"/>
    <w:rsid w:val="00510237"/>
    <w:rsid w:val="0051781A"/>
    <w:rsid w:val="00525CB0"/>
    <w:rsid w:val="005372E4"/>
    <w:rsid w:val="00554F0A"/>
    <w:rsid w:val="005A7471"/>
    <w:rsid w:val="005C2FD2"/>
    <w:rsid w:val="005C634F"/>
    <w:rsid w:val="005C661F"/>
    <w:rsid w:val="005E15E0"/>
    <w:rsid w:val="005E5531"/>
    <w:rsid w:val="005F1280"/>
    <w:rsid w:val="00606322"/>
    <w:rsid w:val="006076AD"/>
    <w:rsid w:val="00641C01"/>
    <w:rsid w:val="00641D55"/>
    <w:rsid w:val="00650C71"/>
    <w:rsid w:val="00654BDC"/>
    <w:rsid w:val="00656E03"/>
    <w:rsid w:val="00680E88"/>
    <w:rsid w:val="00684B2B"/>
    <w:rsid w:val="006904C0"/>
    <w:rsid w:val="00694B6C"/>
    <w:rsid w:val="006A2488"/>
    <w:rsid w:val="007155D9"/>
    <w:rsid w:val="00717E40"/>
    <w:rsid w:val="00722350"/>
    <w:rsid w:val="0073034B"/>
    <w:rsid w:val="00773F43"/>
    <w:rsid w:val="007832D9"/>
    <w:rsid w:val="007874EA"/>
    <w:rsid w:val="007C163D"/>
    <w:rsid w:val="007C53C8"/>
    <w:rsid w:val="007E55A7"/>
    <w:rsid w:val="007F3E2B"/>
    <w:rsid w:val="00804889"/>
    <w:rsid w:val="00811190"/>
    <w:rsid w:val="00826D4E"/>
    <w:rsid w:val="00837EEC"/>
    <w:rsid w:val="008400A8"/>
    <w:rsid w:val="00843FEB"/>
    <w:rsid w:val="00845099"/>
    <w:rsid w:val="00863109"/>
    <w:rsid w:val="0089256D"/>
    <w:rsid w:val="008D184C"/>
    <w:rsid w:val="008E5A03"/>
    <w:rsid w:val="008E76A9"/>
    <w:rsid w:val="008F36DC"/>
    <w:rsid w:val="00910480"/>
    <w:rsid w:val="0092250D"/>
    <w:rsid w:val="009357EE"/>
    <w:rsid w:val="009644F2"/>
    <w:rsid w:val="00980ED1"/>
    <w:rsid w:val="009A3950"/>
    <w:rsid w:val="009A63B9"/>
    <w:rsid w:val="009D3058"/>
    <w:rsid w:val="009E0EFD"/>
    <w:rsid w:val="009E59D6"/>
    <w:rsid w:val="00A00B0D"/>
    <w:rsid w:val="00A103F2"/>
    <w:rsid w:val="00A13475"/>
    <w:rsid w:val="00A23D6E"/>
    <w:rsid w:val="00A27FFC"/>
    <w:rsid w:val="00A33041"/>
    <w:rsid w:val="00A42F83"/>
    <w:rsid w:val="00A46C2D"/>
    <w:rsid w:val="00A478F4"/>
    <w:rsid w:val="00A47D54"/>
    <w:rsid w:val="00A91E60"/>
    <w:rsid w:val="00A945A6"/>
    <w:rsid w:val="00AA308F"/>
    <w:rsid w:val="00AB3998"/>
    <w:rsid w:val="00AB4CE9"/>
    <w:rsid w:val="00AC14CB"/>
    <w:rsid w:val="00AC543A"/>
    <w:rsid w:val="00AE298A"/>
    <w:rsid w:val="00B00DF1"/>
    <w:rsid w:val="00B14FE7"/>
    <w:rsid w:val="00B17C39"/>
    <w:rsid w:val="00B31339"/>
    <w:rsid w:val="00B44CEE"/>
    <w:rsid w:val="00B500CF"/>
    <w:rsid w:val="00B5123F"/>
    <w:rsid w:val="00B513B6"/>
    <w:rsid w:val="00B81365"/>
    <w:rsid w:val="00BA1CCA"/>
    <w:rsid w:val="00BB6123"/>
    <w:rsid w:val="00BD0527"/>
    <w:rsid w:val="00BD157A"/>
    <w:rsid w:val="00BD58F6"/>
    <w:rsid w:val="00BF101A"/>
    <w:rsid w:val="00BF770B"/>
    <w:rsid w:val="00C223FF"/>
    <w:rsid w:val="00C260F7"/>
    <w:rsid w:val="00C348AF"/>
    <w:rsid w:val="00C37317"/>
    <w:rsid w:val="00C809E4"/>
    <w:rsid w:val="00C8613E"/>
    <w:rsid w:val="00C948B3"/>
    <w:rsid w:val="00C955B2"/>
    <w:rsid w:val="00CC410E"/>
    <w:rsid w:val="00CC6EE3"/>
    <w:rsid w:val="00CC7F56"/>
    <w:rsid w:val="00D00267"/>
    <w:rsid w:val="00D02305"/>
    <w:rsid w:val="00D04C3C"/>
    <w:rsid w:val="00D1676E"/>
    <w:rsid w:val="00D17EF1"/>
    <w:rsid w:val="00D21E34"/>
    <w:rsid w:val="00D23B33"/>
    <w:rsid w:val="00D26C62"/>
    <w:rsid w:val="00D52131"/>
    <w:rsid w:val="00D840BC"/>
    <w:rsid w:val="00DB7CF8"/>
    <w:rsid w:val="00DD322B"/>
    <w:rsid w:val="00DF0EBA"/>
    <w:rsid w:val="00E133C7"/>
    <w:rsid w:val="00E16A05"/>
    <w:rsid w:val="00E203AC"/>
    <w:rsid w:val="00E27511"/>
    <w:rsid w:val="00E31933"/>
    <w:rsid w:val="00E36669"/>
    <w:rsid w:val="00E653F4"/>
    <w:rsid w:val="00E65A61"/>
    <w:rsid w:val="00E66608"/>
    <w:rsid w:val="00E82EFC"/>
    <w:rsid w:val="00E936E9"/>
    <w:rsid w:val="00EA7819"/>
    <w:rsid w:val="00EA7861"/>
    <w:rsid w:val="00EB09F1"/>
    <w:rsid w:val="00EC675B"/>
    <w:rsid w:val="00EE150A"/>
    <w:rsid w:val="00F00463"/>
    <w:rsid w:val="00F023D3"/>
    <w:rsid w:val="00F40B74"/>
    <w:rsid w:val="00F51C2B"/>
    <w:rsid w:val="00F71836"/>
    <w:rsid w:val="00F91F08"/>
    <w:rsid w:val="00F945DD"/>
    <w:rsid w:val="00F94B94"/>
    <w:rsid w:val="00F97A44"/>
    <w:rsid w:val="00FB2F5C"/>
    <w:rsid w:val="00FB4073"/>
    <w:rsid w:val="00FB5428"/>
    <w:rsid w:val="00FD4F16"/>
    <w:rsid w:val="00FE2771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2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ela-Siatka">
    <w:name w:val="Table Grid"/>
    <w:basedOn w:val="Standardowy"/>
    <w:uiPriority w:val="39"/>
    <w:rsid w:val="00BD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0AEC-C947-436C-982E-FD1F5DA7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3107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56</cp:revision>
  <cp:lastPrinted>2022-09-16T16:52:00Z</cp:lastPrinted>
  <dcterms:created xsi:type="dcterms:W3CDTF">2023-01-31T12:07:00Z</dcterms:created>
  <dcterms:modified xsi:type="dcterms:W3CDTF">2023-02-03T08:12:00Z</dcterms:modified>
</cp:coreProperties>
</file>