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C698" w14:textId="77777777" w:rsidR="000432C9" w:rsidRPr="007A3A46" w:rsidRDefault="000432C9" w:rsidP="000432C9">
      <w:pPr>
        <w:tabs>
          <w:tab w:val="left" w:pos="900"/>
        </w:tabs>
        <w:spacing w:after="0" w:line="240" w:lineRule="auto"/>
        <w:rPr>
          <w:rFonts w:eastAsia="Times New Roman" w:cs="Calibri"/>
        </w:rPr>
      </w:pPr>
      <w:r w:rsidRPr="00AF66BE">
        <w:rPr>
          <w:spacing w:val="4"/>
        </w:rPr>
        <w:t xml:space="preserve">Załącznik nr </w:t>
      </w:r>
      <w:r w:rsidR="00DE6725">
        <w:rPr>
          <w:spacing w:val="4"/>
        </w:rPr>
        <w:t>5</w:t>
      </w:r>
      <w:r w:rsidRPr="001E16FC">
        <w:rPr>
          <w:spacing w:val="4"/>
        </w:rPr>
        <w:t xml:space="preserve"> </w:t>
      </w:r>
      <w:r>
        <w:rPr>
          <w:spacing w:val="4"/>
        </w:rPr>
        <w:t>K</w:t>
      </w:r>
      <w:r w:rsidRPr="001E16FC">
        <w:rPr>
          <w:spacing w:val="4"/>
        </w:rPr>
        <w:t>lauzul</w:t>
      </w:r>
      <w:r>
        <w:rPr>
          <w:spacing w:val="4"/>
        </w:rPr>
        <w:t>a</w:t>
      </w:r>
      <w:r w:rsidRPr="001E16FC">
        <w:rPr>
          <w:spacing w:val="4"/>
        </w:rPr>
        <w:t xml:space="preserve"> informacyjn</w:t>
      </w:r>
      <w:r>
        <w:rPr>
          <w:spacing w:val="4"/>
        </w:rPr>
        <w:t>a Instytucji Zarządzającej</w:t>
      </w:r>
    </w:p>
    <w:p w14:paraId="67EEA7A2" w14:textId="77777777" w:rsidR="000432C9" w:rsidRPr="006F66D2" w:rsidRDefault="000432C9" w:rsidP="000432C9">
      <w:pPr>
        <w:spacing w:after="60"/>
        <w:rPr>
          <w:rFonts w:cs="Calibri"/>
        </w:rPr>
      </w:pPr>
    </w:p>
    <w:p w14:paraId="49A1D9B4" w14:textId="77777777" w:rsidR="000432C9" w:rsidRPr="00BF3B24" w:rsidRDefault="000432C9" w:rsidP="000432C9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>Klauzula informacyjna ministra właściwego do spraw rozwoju regionalnego</w:t>
      </w:r>
    </w:p>
    <w:p w14:paraId="61299EC9" w14:textId="77777777" w:rsidR="000432C9" w:rsidRPr="00E60E08" w:rsidRDefault="000432C9" w:rsidP="000432C9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14BD8167" w14:textId="77777777"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451A13F9" w14:textId="77777777"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147D2335" w14:textId="77777777" w:rsidR="000432C9" w:rsidRPr="00E60E08" w:rsidRDefault="000432C9" w:rsidP="000432C9">
      <w:pPr>
        <w:numPr>
          <w:ilvl w:val="0"/>
          <w:numId w:val="3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Minister właściwy do spraw rozwoju regionalnego z siedzibą przy ul. Wspólnej 2/4, 00-926 Warszawa.</w:t>
      </w:r>
    </w:p>
    <w:p w14:paraId="1FBC6360" w14:textId="77777777"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193D196B" w14:textId="77777777" w:rsidR="000432C9" w:rsidRPr="00E60E08" w:rsidRDefault="000432C9" w:rsidP="000432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przetwarzać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804D28B" w14:textId="77777777" w:rsidR="000432C9" w:rsidRPr="00E60E08" w:rsidRDefault="000432C9" w:rsidP="000432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0E12EF" w14:textId="77777777"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52F93F01" w14:textId="77777777"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3EF2DD95" w14:textId="77777777"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Będziemy przetwarzać Państwa dane osobowe w związku z tym, że: </w:t>
      </w:r>
    </w:p>
    <w:p w14:paraId="062B7D44" w14:textId="77777777" w:rsidR="000432C9" w:rsidRPr="00E60E08" w:rsidRDefault="000432C9" w:rsidP="000432C9">
      <w:pPr>
        <w:numPr>
          <w:ilvl w:val="0"/>
          <w:numId w:val="1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Zobowiązuje nas do tego </w:t>
      </w:r>
      <w:r w:rsidRPr="00E60E08">
        <w:rPr>
          <w:rFonts w:asciiTheme="minorHAnsi" w:hAnsiTheme="minorHAnsi" w:cstheme="minorHAnsi"/>
          <w:b/>
        </w:rPr>
        <w:t>prawo</w:t>
      </w:r>
      <w:r w:rsidRPr="00E60E08">
        <w:rPr>
          <w:rFonts w:asciiTheme="minorHAnsi" w:hAnsiTheme="minorHAnsi" w:cstheme="minorHAnsi"/>
        </w:rPr>
        <w:t xml:space="preserve"> (art. 6 ust. 1 lit. c, art. 9 ust. 2 lit. g oraz art. 10</w:t>
      </w:r>
      <w:r w:rsidRPr="00E60E08">
        <w:rPr>
          <w:rStyle w:val="Odwoanieprzypisudolnego"/>
          <w:rFonts w:asciiTheme="minorHAnsi" w:hAnsiTheme="minorHAnsi" w:cstheme="minorHAnsi"/>
        </w:rPr>
        <w:footnoteReference w:id="3"/>
      </w:r>
      <w:r w:rsidRPr="00E60E08">
        <w:rPr>
          <w:rFonts w:asciiTheme="minorHAnsi" w:hAnsiTheme="minorHAnsi" w:cstheme="minorHAnsi"/>
        </w:rPr>
        <w:t xml:space="preserve"> RODO)</w:t>
      </w:r>
      <w:r w:rsidRPr="00E60E08">
        <w:rPr>
          <w:rFonts w:asciiTheme="minorHAnsi" w:hAnsiTheme="minorHAnsi" w:cstheme="minorHAnsi"/>
          <w:vertAlign w:val="superscript"/>
        </w:rPr>
        <w:footnoteReference w:id="4"/>
      </w:r>
      <w:r w:rsidRPr="00E60E08">
        <w:rPr>
          <w:rFonts w:asciiTheme="minorHAnsi" w:hAnsiTheme="minorHAnsi" w:cstheme="minorHAnsi"/>
        </w:rPr>
        <w:t>:</w:t>
      </w:r>
    </w:p>
    <w:p w14:paraId="4D714EE7" w14:textId="77777777" w:rsidR="000432C9" w:rsidRPr="00E60E08" w:rsidRDefault="000432C9" w:rsidP="000432C9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EECCC69" w14:textId="77777777" w:rsidR="000432C9" w:rsidRPr="00E60E08" w:rsidRDefault="000432C9" w:rsidP="000432C9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2D6A9F7A" w14:textId="77777777" w:rsidR="000432C9" w:rsidRPr="00E60E08" w:rsidRDefault="000432C9" w:rsidP="000432C9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6E74E229" w14:textId="77777777" w:rsidR="000432C9" w:rsidRPr="00E60E08" w:rsidRDefault="000432C9" w:rsidP="000432C9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15152CBE" w14:textId="77777777" w:rsidR="000432C9" w:rsidRPr="00E60E08" w:rsidRDefault="000432C9" w:rsidP="000432C9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Style w:val="Uwydatnienie"/>
          <w:rFonts w:asciiTheme="minorHAnsi" w:hAnsiTheme="minorHAnsi" w:cstheme="minorHAnsi"/>
          <w:i w:val="0"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68623396" w14:textId="77777777"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1A61F509" w14:textId="77777777" w:rsidR="000432C9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01A7FFC2" w14:textId="77777777" w:rsidR="00D56439" w:rsidRDefault="00D56439" w:rsidP="000432C9">
      <w:pPr>
        <w:spacing w:after="0" w:line="240" w:lineRule="auto"/>
        <w:rPr>
          <w:rFonts w:asciiTheme="minorHAnsi" w:hAnsiTheme="minorHAnsi" w:cstheme="minorHAnsi"/>
        </w:rPr>
      </w:pPr>
    </w:p>
    <w:p w14:paraId="4352D877" w14:textId="77777777" w:rsidR="00D56439" w:rsidRPr="00E60E08" w:rsidRDefault="00D56439" w:rsidP="000432C9">
      <w:pPr>
        <w:spacing w:after="0" w:line="240" w:lineRule="auto"/>
        <w:rPr>
          <w:rFonts w:asciiTheme="minorHAnsi" w:hAnsiTheme="minorHAnsi" w:cstheme="minorHAnsi"/>
        </w:rPr>
      </w:pPr>
    </w:p>
    <w:p w14:paraId="3B021131" w14:textId="77777777"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>Dostęp do danych osobowych</w:t>
      </w:r>
    </w:p>
    <w:p w14:paraId="595A641C" w14:textId="77777777"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7BBF61CE" w14:textId="77777777" w:rsidR="000432C9" w:rsidRPr="00E60E08" w:rsidRDefault="000432C9" w:rsidP="000432C9">
      <w:pPr>
        <w:numPr>
          <w:ilvl w:val="0"/>
          <w:numId w:val="4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FERS,</w:t>
      </w:r>
    </w:p>
    <w:p w14:paraId="781821A8" w14:textId="77777777" w:rsidR="000432C9" w:rsidRPr="00E60E08" w:rsidRDefault="000432C9" w:rsidP="000432C9">
      <w:pPr>
        <w:numPr>
          <w:ilvl w:val="0"/>
          <w:numId w:val="4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ministrowi właściwemu do spraw finansów publicznych, prezesowi zakładu ubezpieczeń społecznych, </w:t>
      </w:r>
    </w:p>
    <w:p w14:paraId="50D013C1" w14:textId="77777777" w:rsidR="000432C9" w:rsidRPr="00E60E08" w:rsidRDefault="000432C9" w:rsidP="000432C9">
      <w:pPr>
        <w:numPr>
          <w:ilvl w:val="0"/>
          <w:numId w:val="4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5992B857" w14:textId="77777777"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6CB6CAA7" w14:textId="77777777"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3B895BD5" w14:textId="77777777"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Prawa osób, których dane dotyczą</w:t>
      </w:r>
    </w:p>
    <w:p w14:paraId="1F94DB43" w14:textId="77777777"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CAC6DDC" w14:textId="77777777"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6DFF6690" w14:textId="77777777"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7A0E93C0" w14:textId="77777777"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1C472D41" w14:textId="77777777"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719FDDDE" w14:textId="77777777"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przenoszenia swoich danych (art. 20 RODO) - </w:t>
      </w:r>
      <w:r w:rsidRPr="00E60E08">
        <w:rPr>
          <w:rFonts w:asciiTheme="minorHAnsi" w:hAnsiTheme="minorHAnsi"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asciiTheme="minorHAnsi" w:hAnsiTheme="minorHAnsi" w:cstheme="minorHAnsi"/>
          <w:iCs/>
          <w:lang w:eastAsia="pl-PL"/>
        </w:rPr>
        <w:footnoteReference w:id="5"/>
      </w:r>
      <w:r w:rsidRPr="00E60E08">
        <w:rPr>
          <w:rFonts w:asciiTheme="minorHAnsi" w:hAnsiTheme="minorHAnsi" w:cstheme="minorHAnsi"/>
        </w:rPr>
        <w:t>,</w:t>
      </w:r>
      <w:r w:rsidRPr="00E60E08" w:rsidDel="001B6B0F">
        <w:rPr>
          <w:rStyle w:val="Odwoaniedokomentarza"/>
          <w:rFonts w:asciiTheme="minorHAnsi" w:hAnsiTheme="minorHAnsi" w:cstheme="minorHAnsi"/>
        </w:rPr>
        <w:t xml:space="preserve"> </w:t>
      </w:r>
    </w:p>
    <w:p w14:paraId="1D0F83E3" w14:textId="77777777"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7436737" w14:textId="77777777"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6FDB9B52" w14:textId="77777777"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56E279D2" w14:textId="77777777"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49684FD2" w14:textId="77777777"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państwa trzeciego.</w:t>
      </w:r>
    </w:p>
    <w:p w14:paraId="41CAFFA9" w14:textId="77777777"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23BEBE1A" w14:textId="77777777"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78FBEC3" w14:textId="77777777" w:rsidR="000432C9" w:rsidRPr="00E60E08" w:rsidRDefault="000432C9" w:rsidP="000432C9">
      <w:pPr>
        <w:numPr>
          <w:ilvl w:val="0"/>
          <w:numId w:val="6"/>
        </w:numPr>
        <w:suppressAutoHyphens w:val="0"/>
        <w:spacing w:after="0" w:line="240" w:lineRule="auto"/>
        <w:ind w:left="851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pocztą tradycyjną (ul. Wspólna 2/4, 00-926 Warszawa),</w:t>
      </w:r>
    </w:p>
    <w:p w14:paraId="10963E72" w14:textId="77777777" w:rsidR="000432C9" w:rsidRPr="00E60E08" w:rsidRDefault="000432C9" w:rsidP="000432C9">
      <w:pPr>
        <w:numPr>
          <w:ilvl w:val="0"/>
          <w:numId w:val="6"/>
        </w:numPr>
        <w:suppressAutoHyphens w:val="0"/>
        <w:spacing w:after="0" w:line="240" w:lineRule="auto"/>
        <w:ind w:left="851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elektronicznie (adres e-mail: </w:t>
      </w:r>
      <w:hyperlink r:id="rId7" w:history="1">
        <w:r w:rsidRPr="00E60E08">
          <w:rPr>
            <w:rStyle w:val="Hipercze"/>
            <w:rFonts w:asciiTheme="minorHAnsi" w:hAnsiTheme="minorHAnsi" w:cstheme="minorHAnsi"/>
            <w:i/>
          </w:rPr>
          <w:t>IOD@mfipr.gov.pl</w:t>
        </w:r>
      </w:hyperlink>
      <w:r w:rsidRPr="00E60E08">
        <w:rPr>
          <w:rFonts w:asciiTheme="minorHAnsi" w:hAnsiTheme="minorHAnsi" w:cstheme="minorHAnsi"/>
        </w:rPr>
        <w:t>).</w:t>
      </w:r>
    </w:p>
    <w:p w14:paraId="6EE65BB3" w14:textId="77777777" w:rsidR="000432C9" w:rsidRPr="00E60E08" w:rsidRDefault="000432C9" w:rsidP="000432C9">
      <w:pPr>
        <w:spacing w:after="60"/>
        <w:rPr>
          <w:rFonts w:asciiTheme="minorHAnsi" w:hAnsiTheme="minorHAnsi" w:cstheme="minorHAnsi"/>
        </w:rPr>
      </w:pPr>
    </w:p>
    <w:p w14:paraId="1658DC63" w14:textId="77777777" w:rsidR="000432C9" w:rsidRPr="00E60E08" w:rsidRDefault="000432C9" w:rsidP="000432C9">
      <w:pPr>
        <w:spacing w:after="60"/>
        <w:rPr>
          <w:rFonts w:asciiTheme="minorHAnsi" w:hAnsiTheme="minorHAnsi" w:cstheme="minorHAnsi"/>
        </w:rPr>
      </w:pPr>
    </w:p>
    <w:p w14:paraId="6A0B8D44" w14:textId="77777777" w:rsidR="000432C9" w:rsidRPr="00E60E08" w:rsidRDefault="000432C9" w:rsidP="000432C9">
      <w:pPr>
        <w:spacing w:after="60"/>
        <w:rPr>
          <w:rFonts w:asciiTheme="minorHAnsi" w:hAnsiTheme="minorHAnsi" w:cstheme="minorHAnsi"/>
        </w:rPr>
      </w:pPr>
    </w:p>
    <w:p w14:paraId="0A5B2E4C" w14:textId="0DF684C7" w:rsidR="00854E09" w:rsidRPr="00D56439" w:rsidRDefault="000432C9" w:rsidP="00D56439">
      <w:p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</w:t>
      </w:r>
      <w:r w:rsidR="00D56439">
        <w:rPr>
          <w:rFonts w:asciiTheme="minorHAnsi" w:hAnsiTheme="minorHAnsi" w:cstheme="minorHAnsi"/>
        </w:rPr>
        <w:t xml:space="preserve"> 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Podpis:</w:t>
      </w:r>
      <w:r w:rsidR="00D56439">
        <w:rPr>
          <w:rFonts w:asciiTheme="minorHAnsi" w:hAnsiTheme="minorHAnsi" w:cstheme="minorHAnsi"/>
        </w:rPr>
        <w:t xml:space="preserve"> ……………………………………………</w:t>
      </w:r>
    </w:p>
    <w:sectPr w:rsidR="00854E09" w:rsidRPr="00D564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B3BB" w14:textId="77777777" w:rsidR="00DE1996" w:rsidRDefault="00DE1996" w:rsidP="000432C9">
      <w:pPr>
        <w:spacing w:after="0" w:line="240" w:lineRule="auto"/>
      </w:pPr>
      <w:r>
        <w:separator/>
      </w:r>
    </w:p>
  </w:endnote>
  <w:endnote w:type="continuationSeparator" w:id="0">
    <w:p w14:paraId="40DEB8CC" w14:textId="77777777" w:rsidR="00DE1996" w:rsidRDefault="00DE1996" w:rsidP="0004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880723"/>
      <w:docPartObj>
        <w:docPartGallery w:val="Page Numbers (Bottom of Page)"/>
        <w:docPartUnique/>
      </w:docPartObj>
    </w:sdtPr>
    <w:sdtContent>
      <w:p w14:paraId="21F19C9A" w14:textId="58A77C9F" w:rsidR="00925FED" w:rsidRDefault="00925FED" w:rsidP="00925F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6898" w14:textId="77777777" w:rsidR="00DE1996" w:rsidRDefault="00DE1996" w:rsidP="000432C9">
      <w:pPr>
        <w:spacing w:after="0" w:line="240" w:lineRule="auto"/>
      </w:pPr>
      <w:r>
        <w:separator/>
      </w:r>
    </w:p>
  </w:footnote>
  <w:footnote w:type="continuationSeparator" w:id="0">
    <w:p w14:paraId="50459588" w14:textId="77777777" w:rsidR="00DE1996" w:rsidRDefault="00DE1996" w:rsidP="000432C9">
      <w:pPr>
        <w:spacing w:after="0" w:line="240" w:lineRule="auto"/>
      </w:pPr>
      <w:r>
        <w:continuationSeparator/>
      </w:r>
    </w:p>
  </w:footnote>
  <w:footnote w:id="1">
    <w:p w14:paraId="15EEE930" w14:textId="77777777" w:rsidR="000432C9" w:rsidRPr="00E60E08" w:rsidRDefault="000432C9" w:rsidP="000432C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09748F63" w14:textId="77777777" w:rsidR="000432C9" w:rsidRPr="00E60E08" w:rsidRDefault="000432C9" w:rsidP="000432C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57AD7E3D" w14:textId="77777777" w:rsidR="000432C9" w:rsidRPr="00E60E08" w:rsidRDefault="000432C9" w:rsidP="000432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35D0C99F" w14:textId="77777777" w:rsidR="000432C9" w:rsidRPr="00FD5304" w:rsidRDefault="000432C9" w:rsidP="000432C9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25D39BF9" w14:textId="77777777" w:rsidR="000432C9" w:rsidRPr="00E60E08" w:rsidRDefault="000432C9" w:rsidP="000432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F09C" w14:textId="77777777" w:rsidR="000432C9" w:rsidRDefault="000432C9">
    <w:pPr>
      <w:pStyle w:val="Nagwek"/>
    </w:pPr>
    <w:r>
      <w:rPr>
        <w:b/>
        <w:noProof/>
        <w:sz w:val="24"/>
        <w:szCs w:val="24"/>
        <w:lang w:eastAsia="pl-PL"/>
      </w:rPr>
      <w:drawing>
        <wp:inline distT="0" distB="0" distL="0" distR="0" wp14:anchorId="1B3E72A5" wp14:editId="45C0F11E">
          <wp:extent cx="5750560" cy="793115"/>
          <wp:effectExtent l="0" t="0" r="254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3ADE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5653"/>
    <w:multiLevelType w:val="hybridMultilevel"/>
    <w:tmpl w:val="C8AE69E6"/>
    <w:lvl w:ilvl="0" w:tplc="A9ACC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62A0"/>
    <w:multiLevelType w:val="hybridMultilevel"/>
    <w:tmpl w:val="A68AAE4A"/>
    <w:lvl w:ilvl="0" w:tplc="9C10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6939"/>
    <w:multiLevelType w:val="hybridMultilevel"/>
    <w:tmpl w:val="0FE04B8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60848788">
    <w:abstractNumId w:val="7"/>
  </w:num>
  <w:num w:numId="2" w16cid:durableId="2098867010">
    <w:abstractNumId w:val="6"/>
  </w:num>
  <w:num w:numId="3" w16cid:durableId="1411654956">
    <w:abstractNumId w:val="5"/>
  </w:num>
  <w:num w:numId="4" w16cid:durableId="412632923">
    <w:abstractNumId w:val="9"/>
  </w:num>
  <w:num w:numId="5" w16cid:durableId="1585142160">
    <w:abstractNumId w:val="8"/>
  </w:num>
  <w:num w:numId="6" w16cid:durableId="548608483">
    <w:abstractNumId w:val="1"/>
  </w:num>
  <w:num w:numId="7" w16cid:durableId="64769009">
    <w:abstractNumId w:val="0"/>
  </w:num>
  <w:num w:numId="8" w16cid:durableId="555820503">
    <w:abstractNumId w:val="4"/>
  </w:num>
  <w:num w:numId="9" w16cid:durableId="1627198921">
    <w:abstractNumId w:val="3"/>
  </w:num>
  <w:num w:numId="10" w16cid:durableId="145864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C9"/>
    <w:rsid w:val="000432C9"/>
    <w:rsid w:val="00107706"/>
    <w:rsid w:val="003A7A93"/>
    <w:rsid w:val="003E3257"/>
    <w:rsid w:val="00603C43"/>
    <w:rsid w:val="00612B48"/>
    <w:rsid w:val="006C7DA5"/>
    <w:rsid w:val="00700325"/>
    <w:rsid w:val="007A611C"/>
    <w:rsid w:val="00854E09"/>
    <w:rsid w:val="00925FED"/>
    <w:rsid w:val="00B01D10"/>
    <w:rsid w:val="00D56439"/>
    <w:rsid w:val="00D83077"/>
    <w:rsid w:val="00DE1996"/>
    <w:rsid w:val="00DE6725"/>
    <w:rsid w:val="00E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6B5E"/>
  <w15:chartTrackingRefBased/>
  <w15:docId w15:val="{6F17446B-1631-4459-824A-21147F4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2C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432C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0432C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0432C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0432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432C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0432C9"/>
    <w:rPr>
      <w:sz w:val="16"/>
      <w:szCs w:val="16"/>
    </w:rPr>
  </w:style>
  <w:style w:type="character" w:styleId="Uwydatnienie">
    <w:name w:val="Emphasis"/>
    <w:uiPriority w:val="20"/>
    <w:qFormat/>
    <w:rsid w:val="000432C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4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2C9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2C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Ja</cp:lastModifiedBy>
  <cp:revision>6</cp:revision>
  <dcterms:created xsi:type="dcterms:W3CDTF">2024-10-29T11:18:00Z</dcterms:created>
  <dcterms:modified xsi:type="dcterms:W3CDTF">2025-08-08T09:51:00Z</dcterms:modified>
</cp:coreProperties>
</file>